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C42C0" w14:textId="50C4FBDF" w:rsidR="00E77FF0" w:rsidRDefault="00E77FF0" w:rsidP="00E77FF0">
      <w:pPr>
        <w:widowControl w:val="0"/>
        <w:spacing w:after="0" w:line="244" w:lineRule="auto"/>
        <w:jc w:val="right"/>
        <w:outlineLvl w:val="0"/>
        <w:rPr>
          <w:rFonts w:ascii="Times New Roman" w:hAnsi="Times New Roman" w:cs="Courier New"/>
          <w:color w:val="000000"/>
          <w:sz w:val="28"/>
          <w:shd w:val="clear" w:color="auto" w:fill="FFFFFF"/>
        </w:rPr>
      </w:pPr>
    </w:p>
    <w:p w14:paraId="1AE98F2D" w14:textId="5C001E38" w:rsidR="00E77FF0" w:rsidRDefault="00E77FF0" w:rsidP="00E77FF0">
      <w:pPr>
        <w:shd w:val="clear" w:color="auto" w:fill="FFFFFF"/>
        <w:autoSpaceDE w:val="0"/>
        <w:autoSpaceDN w:val="0"/>
        <w:adjustRightInd w:val="0"/>
        <w:spacing w:after="0" w:line="244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B2EFEEE" w14:textId="0AC0849B" w:rsidR="0036155D" w:rsidRDefault="0036155D" w:rsidP="005D4147">
      <w:pPr>
        <w:spacing w:after="0" w:line="245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E5A878" w14:textId="77777777" w:rsidR="00FB10F6" w:rsidRDefault="005E4515" w:rsidP="005D4147">
      <w:pPr>
        <w:spacing w:after="0" w:line="245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28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СЧЕТНАЯ ПАЛАТА </w:t>
      </w:r>
      <w:r w:rsidR="00FB10F6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ОКРУГА</w:t>
      </w:r>
    </w:p>
    <w:p w14:paraId="7DD891AC" w14:textId="2D7B4F29" w:rsidR="00F46481" w:rsidRPr="001628B1" w:rsidRDefault="00FB10F6" w:rsidP="005D4147">
      <w:pPr>
        <w:spacing w:after="0" w:line="245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ДОМОДЕДОВО </w:t>
      </w:r>
      <w:r w:rsidR="003A76EF" w:rsidRPr="001628B1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МОСКОВСКОЙ ОБЛАСТИ</w:t>
      </w:r>
    </w:p>
    <w:p w14:paraId="7DD891AD" w14:textId="77777777" w:rsidR="00F46481" w:rsidRPr="00F621C1" w:rsidRDefault="00F46481" w:rsidP="005D4147">
      <w:pPr>
        <w:spacing w:after="0" w:line="245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D891AF" w14:textId="77777777" w:rsidR="00F46481" w:rsidRPr="00F621C1" w:rsidRDefault="00F46481" w:rsidP="005D4147">
      <w:pPr>
        <w:spacing w:after="0" w:line="245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0858B6" w14:textId="1646CC39" w:rsidR="00CC719D" w:rsidRDefault="00CC719D" w:rsidP="005D4147">
      <w:pPr>
        <w:spacing w:after="0" w:line="245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15619A" w14:textId="6449F96E" w:rsidR="00CC719D" w:rsidRDefault="00CC719D" w:rsidP="005D4147">
      <w:pPr>
        <w:spacing w:after="0" w:line="245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F2E434" w14:textId="77777777" w:rsidR="00CC719D" w:rsidRPr="00F621C1" w:rsidRDefault="00CC719D" w:rsidP="005D4147">
      <w:pPr>
        <w:spacing w:after="0" w:line="245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D891B2" w14:textId="77777777" w:rsidR="00F46481" w:rsidRPr="00F621C1" w:rsidRDefault="00F46481" w:rsidP="005D4147">
      <w:pPr>
        <w:spacing w:after="0" w:line="245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D891B3" w14:textId="77777777" w:rsidR="00F46481" w:rsidRPr="001628B1" w:rsidRDefault="00F46481" w:rsidP="005D4147">
      <w:pPr>
        <w:spacing w:after="0" w:line="245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1628B1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СТАНДАРТ организации деятельности</w:t>
      </w:r>
    </w:p>
    <w:p w14:paraId="7DD891B5" w14:textId="77777777" w:rsidR="00F46481" w:rsidRDefault="00F46481" w:rsidP="005D4147">
      <w:pPr>
        <w:spacing w:after="0" w:line="245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14:paraId="16BEF558" w14:textId="07F2D044" w:rsidR="00CC719D" w:rsidRDefault="00CC719D" w:rsidP="005D4147">
      <w:pPr>
        <w:spacing w:after="0" w:line="245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14:paraId="092C7E26" w14:textId="77777777" w:rsidR="00CC719D" w:rsidRDefault="00CC719D" w:rsidP="005D4147">
      <w:pPr>
        <w:spacing w:after="0" w:line="245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14:paraId="217B153F" w14:textId="77777777" w:rsidR="00CB4DAC" w:rsidRPr="001720FE" w:rsidRDefault="00CB4DAC" w:rsidP="005D4147">
      <w:pPr>
        <w:spacing w:after="0" w:line="245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14:paraId="7DD891B6" w14:textId="005F985A" w:rsidR="00F46481" w:rsidRPr="001720FE" w:rsidRDefault="00CB4DAC" w:rsidP="005D4147">
      <w:pPr>
        <w:spacing w:after="0" w:line="245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«</w:t>
      </w:r>
      <w:r w:rsidR="00F46481" w:rsidRPr="001720FE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Организация взаимодействия </w:t>
      </w:r>
      <w:r w:rsidR="00FB10F6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СЧЕТНОЙ ПАЛАТЫ ГОРОДСКОГО ОКРУГА ДОМОДЕДОВО С </w:t>
      </w:r>
      <w:r w:rsidR="005E4515" w:rsidRPr="005E4515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КОНТРОЛЬНО-счетной палат</w:t>
      </w:r>
      <w:r w:rsidR="00FB10F6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ОЙ</w:t>
      </w:r>
      <w:r w:rsidR="005E4515" w:rsidRPr="005E4515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 </w:t>
      </w:r>
      <w:r w:rsidR="005E4515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Московской области</w:t>
      </w:r>
      <w:r w:rsidR="00F46481" w:rsidRPr="001720FE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, в том числе при проведении совместных и параллельных контрольных и экспертно-аналитических мероприятий</w:t>
      </w: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»</w:t>
      </w:r>
    </w:p>
    <w:p w14:paraId="2CCDB9C5" w14:textId="77777777" w:rsidR="00EB108D" w:rsidRPr="00F621C1" w:rsidRDefault="00EB108D" w:rsidP="005D4147">
      <w:pPr>
        <w:spacing w:after="0" w:line="245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14:paraId="3907AB67" w14:textId="2E0C8844" w:rsidR="00EB108D" w:rsidRPr="00EB108D" w:rsidRDefault="00EB108D" w:rsidP="005D4147">
      <w:pPr>
        <w:spacing w:after="0" w:line="245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EB108D">
        <w:rPr>
          <w:rFonts w:ascii="Times New Roman" w:eastAsia="Times New Roman" w:hAnsi="Times New Roman"/>
          <w:cap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EB108D">
        <w:rPr>
          <w:rFonts w:ascii="Times New Roman" w:eastAsia="Times New Roman" w:hAnsi="Times New Roman"/>
          <w:sz w:val="28"/>
          <w:szCs w:val="28"/>
          <w:lang w:eastAsia="ru-RU"/>
        </w:rPr>
        <w:t>ачало действия</w:t>
      </w:r>
      <w:r w:rsidR="00C820CE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: </w:t>
      </w:r>
      <w:r w:rsidR="00C820CE">
        <w:rPr>
          <w:rFonts w:ascii="Times New Roman" w:eastAsia="Times New Roman" w:hAnsi="Times New Roman"/>
          <w:caps/>
          <w:sz w:val="28"/>
          <w:szCs w:val="28"/>
          <w:lang w:val="en-US" w:eastAsia="ru-RU"/>
        </w:rPr>
        <w:t>10</w:t>
      </w:r>
      <w:r w:rsidRPr="00EB108D">
        <w:rPr>
          <w:rFonts w:ascii="Times New Roman" w:eastAsia="Times New Roman" w:hAnsi="Times New Roman"/>
          <w:caps/>
          <w:sz w:val="28"/>
          <w:szCs w:val="28"/>
          <w:lang w:eastAsia="ru-RU"/>
        </w:rPr>
        <w:t>.</w:t>
      </w:r>
      <w:r w:rsidR="00C820CE">
        <w:rPr>
          <w:rFonts w:ascii="Times New Roman" w:eastAsia="Times New Roman" w:hAnsi="Times New Roman"/>
          <w:caps/>
          <w:sz w:val="28"/>
          <w:szCs w:val="28"/>
          <w:lang w:val="en-US" w:eastAsia="ru-RU"/>
        </w:rPr>
        <w:t>08</w:t>
      </w:r>
      <w:r w:rsidRPr="00EB108D">
        <w:rPr>
          <w:rFonts w:ascii="Times New Roman" w:eastAsia="Times New Roman" w:hAnsi="Times New Roman"/>
          <w:caps/>
          <w:sz w:val="28"/>
          <w:szCs w:val="28"/>
          <w:lang w:eastAsia="ru-RU"/>
        </w:rPr>
        <w:t>.20</w:t>
      </w:r>
      <w:r w:rsidR="00C820CE">
        <w:rPr>
          <w:rFonts w:ascii="Times New Roman" w:eastAsia="Times New Roman" w:hAnsi="Times New Roman"/>
          <w:caps/>
          <w:sz w:val="28"/>
          <w:szCs w:val="28"/>
          <w:lang w:val="en-US" w:eastAsia="ru-RU"/>
        </w:rPr>
        <w:t>22</w:t>
      </w:r>
      <w:r w:rsidRPr="00EB108D">
        <w:rPr>
          <w:rFonts w:ascii="Times New Roman" w:eastAsia="Times New Roman" w:hAnsi="Times New Roman"/>
          <w:caps/>
          <w:sz w:val="28"/>
          <w:szCs w:val="28"/>
          <w:lang w:eastAsia="ru-RU"/>
        </w:rPr>
        <w:t>)</w:t>
      </w:r>
    </w:p>
    <w:p w14:paraId="7DD891B7" w14:textId="77777777" w:rsidR="00F46481" w:rsidRPr="00F621C1" w:rsidRDefault="00F46481" w:rsidP="005D4147">
      <w:pPr>
        <w:spacing w:after="0" w:line="245" w:lineRule="auto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14:paraId="2A2FB171" w14:textId="77777777" w:rsidR="00EB108D" w:rsidRPr="00EB108D" w:rsidRDefault="00EB108D" w:rsidP="00E77FF0">
      <w:pPr>
        <w:spacing w:after="0" w:line="216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08D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14:paraId="02B6FBBE" w14:textId="12CEC1C9" w:rsidR="00EB108D" w:rsidRPr="00EB108D" w:rsidRDefault="00FB10F6" w:rsidP="00E77FF0">
      <w:pPr>
        <w:spacing w:after="0" w:line="216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Приказом Счетной палаты</w:t>
      </w:r>
      <w:r w:rsidR="00EB108D" w:rsidRPr="00EB10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AE64BDE" w14:textId="2D41220C" w:rsidR="00FB10F6" w:rsidRDefault="001F0A40" w:rsidP="00E77FF0">
      <w:pPr>
        <w:spacing w:after="0" w:line="216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FB10F6">
        <w:rPr>
          <w:rFonts w:ascii="Times New Roman" w:eastAsia="Times New Roman" w:hAnsi="Times New Roman"/>
          <w:sz w:val="28"/>
          <w:szCs w:val="28"/>
          <w:lang w:eastAsia="ru-RU"/>
        </w:rPr>
        <w:t>ородского округа Домодедово</w:t>
      </w:r>
    </w:p>
    <w:p w14:paraId="40E46AA3" w14:textId="3F41B69A" w:rsidR="00EB108D" w:rsidRPr="00EB108D" w:rsidRDefault="00EB108D" w:rsidP="00E77FF0">
      <w:pPr>
        <w:spacing w:after="0" w:line="216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08D">
        <w:rPr>
          <w:rFonts w:ascii="Times New Roman" w:eastAsia="Times New Roman" w:hAnsi="Times New Roman"/>
          <w:sz w:val="28"/>
          <w:szCs w:val="28"/>
          <w:lang w:eastAsia="ru-RU"/>
        </w:rPr>
        <w:t xml:space="preserve">Московской области </w:t>
      </w:r>
    </w:p>
    <w:p w14:paraId="47A47E30" w14:textId="605BC0DA" w:rsidR="00FB10F6" w:rsidRDefault="00EB108D" w:rsidP="00F34141">
      <w:pPr>
        <w:spacing w:after="0" w:line="216" w:lineRule="auto"/>
        <w:ind w:left="538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108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C74B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820CE" w:rsidRPr="00C820C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D0C0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820CE">
        <w:rPr>
          <w:rFonts w:ascii="Times New Roman" w:eastAsia="Times New Roman" w:hAnsi="Times New Roman"/>
          <w:sz w:val="28"/>
          <w:szCs w:val="28"/>
          <w:lang w:val="en-US" w:eastAsia="ru-RU"/>
        </w:rPr>
        <w:t>08</w:t>
      </w:r>
      <w:r w:rsidR="00C820CE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C820CE">
        <w:rPr>
          <w:rFonts w:ascii="Times New Roman" w:eastAsia="Times New Roman" w:hAnsi="Times New Roman"/>
          <w:sz w:val="28"/>
          <w:szCs w:val="28"/>
          <w:lang w:val="en-US" w:eastAsia="ru-RU"/>
        </w:rPr>
        <w:t>22</w:t>
      </w:r>
      <w:r w:rsidRPr="00EB108D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1F0A40">
        <w:rPr>
          <w:rFonts w:ascii="Times New Roman" w:eastAsia="Times New Roman" w:hAnsi="Times New Roman"/>
          <w:sz w:val="28"/>
          <w:szCs w:val="28"/>
          <w:lang w:eastAsia="ru-RU"/>
        </w:rPr>
        <w:t>46-3/10</w:t>
      </w:r>
    </w:p>
    <w:p w14:paraId="0C89D241" w14:textId="77777777" w:rsidR="00FB10F6" w:rsidRDefault="00FB10F6" w:rsidP="000F3BCB">
      <w:pPr>
        <w:spacing w:after="0" w:line="245" w:lineRule="auto"/>
        <w:ind w:left="5387"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53C0C9" w14:textId="77777777" w:rsidR="00FB10F6" w:rsidRDefault="00FB10F6" w:rsidP="000F3BCB">
      <w:pPr>
        <w:spacing w:after="0" w:line="245" w:lineRule="auto"/>
        <w:ind w:left="5387"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17A934" w14:textId="77777777" w:rsidR="00FB10F6" w:rsidRDefault="00FB10F6" w:rsidP="000F3BCB">
      <w:pPr>
        <w:spacing w:after="0" w:line="245" w:lineRule="auto"/>
        <w:ind w:left="5387"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C2DCA0" w14:textId="77777777" w:rsidR="00FB10F6" w:rsidRDefault="00FB10F6" w:rsidP="000F3BCB">
      <w:pPr>
        <w:spacing w:after="0" w:line="245" w:lineRule="auto"/>
        <w:ind w:left="5387"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96AA76" w14:textId="77777777" w:rsidR="00FB10F6" w:rsidRDefault="00FB10F6" w:rsidP="000F3BCB">
      <w:pPr>
        <w:spacing w:after="0" w:line="245" w:lineRule="auto"/>
        <w:ind w:left="5387"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1163D85" w14:textId="77777777" w:rsidR="00FB10F6" w:rsidRDefault="00FB10F6" w:rsidP="000F3BCB">
      <w:pPr>
        <w:spacing w:after="0" w:line="245" w:lineRule="auto"/>
        <w:ind w:left="5387"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42EA2F" w14:textId="77777777" w:rsidR="00FB10F6" w:rsidRDefault="00FB10F6" w:rsidP="000F3BCB">
      <w:pPr>
        <w:spacing w:after="0" w:line="245" w:lineRule="auto"/>
        <w:ind w:left="5387"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1F093B" w14:textId="77777777" w:rsidR="00FB10F6" w:rsidRDefault="00FB10F6" w:rsidP="000F3BCB">
      <w:pPr>
        <w:spacing w:after="0" w:line="245" w:lineRule="auto"/>
        <w:ind w:left="5387"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0B1F586" w14:textId="77777777" w:rsidR="00FB10F6" w:rsidRDefault="00FB10F6" w:rsidP="000F3BCB">
      <w:pPr>
        <w:spacing w:after="0" w:line="245" w:lineRule="auto"/>
        <w:ind w:left="5387"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24EE65" w14:textId="77777777" w:rsidR="00FB10F6" w:rsidRDefault="00FB10F6" w:rsidP="000F3BCB">
      <w:pPr>
        <w:spacing w:after="0" w:line="245" w:lineRule="auto"/>
        <w:ind w:left="5387"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DA74EE" w14:textId="77777777" w:rsidR="00FB10F6" w:rsidRDefault="00FB10F6" w:rsidP="000F3BCB">
      <w:pPr>
        <w:spacing w:after="0" w:line="245" w:lineRule="auto"/>
        <w:ind w:left="5387"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082845" w14:textId="29CC6C93" w:rsidR="003D0C00" w:rsidRDefault="003D0C00" w:rsidP="000F3BCB">
      <w:pPr>
        <w:spacing w:after="0" w:line="245" w:lineRule="auto"/>
        <w:ind w:left="5387" w:right="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3AF908" w14:textId="5C817AD5" w:rsidR="00683A6F" w:rsidRDefault="00683A6F" w:rsidP="005D4147">
      <w:pPr>
        <w:spacing w:after="0" w:line="245" w:lineRule="auto"/>
        <w:ind w:right="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4CC8A7D" w14:textId="36C94334" w:rsidR="00E77FF0" w:rsidRDefault="000C4197" w:rsidP="000C4197">
      <w:pPr>
        <w:spacing w:after="0" w:line="245" w:lineRule="auto"/>
        <w:ind w:right="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ДОМОДЕДОВО </w:t>
      </w:r>
      <w:r w:rsidR="00C820CE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C820CE">
        <w:rPr>
          <w:rFonts w:ascii="Times New Roman" w:eastAsia="Times New Roman" w:hAnsi="Times New Roman"/>
          <w:sz w:val="28"/>
          <w:szCs w:val="28"/>
          <w:lang w:val="en-US" w:eastAsia="ru-RU"/>
        </w:rPr>
        <w:t>22</w:t>
      </w:r>
      <w:r w:rsidR="00E77FF0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7D044AEA" w14:textId="77777777" w:rsidR="002C68D4" w:rsidRPr="00E0711E" w:rsidRDefault="002C68D4" w:rsidP="005D4147">
      <w:pPr>
        <w:spacing w:after="0" w:line="245" w:lineRule="auto"/>
        <w:ind w:right="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D891C7" w14:textId="15F7E98A" w:rsidR="00F46481" w:rsidRPr="00F621C1" w:rsidRDefault="0036155D" w:rsidP="005D4147">
      <w:pPr>
        <w:spacing w:after="0" w:line="245" w:lineRule="auto"/>
        <w:ind w:right="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="00F46481" w:rsidRPr="001720FE">
        <w:rPr>
          <w:rFonts w:ascii="Times New Roman" w:hAnsi="Times New Roman"/>
          <w:b/>
          <w:sz w:val="28"/>
          <w:szCs w:val="28"/>
        </w:rPr>
        <w:t>одержание</w:t>
      </w:r>
    </w:p>
    <w:p w14:paraId="7483A8D6" w14:textId="77777777" w:rsidR="002B2556" w:rsidRPr="00F621C1" w:rsidRDefault="002B2556" w:rsidP="005D4147">
      <w:pPr>
        <w:spacing w:after="0" w:line="245" w:lineRule="auto"/>
        <w:ind w:right="40"/>
        <w:jc w:val="center"/>
        <w:rPr>
          <w:rFonts w:ascii="Times New Roman" w:hAnsi="Times New Roman"/>
          <w:sz w:val="16"/>
          <w:szCs w:val="16"/>
        </w:rPr>
      </w:pPr>
    </w:p>
    <w:tbl>
      <w:tblPr>
        <w:tblW w:w="5178" w:type="pct"/>
        <w:tblLook w:val="04A0" w:firstRow="1" w:lastRow="0" w:firstColumn="1" w:lastColumn="0" w:noHBand="0" w:noVBand="1"/>
      </w:tblPr>
      <w:tblGrid>
        <w:gridCol w:w="553"/>
        <w:gridCol w:w="9154"/>
        <w:gridCol w:w="646"/>
      </w:tblGrid>
      <w:tr w:rsidR="00015125" w:rsidRPr="00472F2E" w14:paraId="7DD891CC" w14:textId="77777777" w:rsidTr="00AF28EB">
        <w:trPr>
          <w:trHeight w:val="355"/>
        </w:trPr>
        <w:tc>
          <w:tcPr>
            <w:tcW w:w="267" w:type="pct"/>
            <w:hideMark/>
          </w:tcPr>
          <w:p w14:paraId="7DD891C9" w14:textId="762CAC90" w:rsidR="00F46481" w:rsidRPr="00472F2E" w:rsidRDefault="00822DEE" w:rsidP="005D4147">
            <w:pPr>
              <w:spacing w:after="0" w:line="245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21" w:type="pct"/>
            <w:hideMark/>
          </w:tcPr>
          <w:p w14:paraId="4C99AB94" w14:textId="6C06DCBE" w:rsidR="00F46481" w:rsidRPr="00E108F6" w:rsidRDefault="002B2556" w:rsidP="005D4147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08F6">
              <w:rPr>
                <w:rFonts w:ascii="Times New Roman" w:hAnsi="Times New Roman"/>
                <w:sz w:val="26"/>
                <w:szCs w:val="26"/>
              </w:rPr>
              <w:t>Общие</w:t>
            </w:r>
            <w:r w:rsidR="00822DEE" w:rsidRPr="00E108F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108F6">
              <w:rPr>
                <w:rFonts w:ascii="Times New Roman" w:hAnsi="Times New Roman"/>
                <w:sz w:val="26"/>
                <w:szCs w:val="26"/>
              </w:rPr>
              <w:t>положения</w:t>
            </w:r>
            <w:r w:rsidR="0096036B" w:rsidRPr="00E108F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32719" w:rsidRPr="00E108F6">
              <w:rPr>
                <w:rFonts w:ascii="Times New Roman" w:hAnsi="Times New Roman"/>
                <w:sz w:val="26"/>
                <w:szCs w:val="26"/>
              </w:rPr>
              <w:t>…</w:t>
            </w:r>
            <w:r w:rsidR="00822DEE" w:rsidRPr="00E108F6">
              <w:rPr>
                <w:rFonts w:ascii="Times New Roman" w:hAnsi="Times New Roman"/>
                <w:sz w:val="26"/>
                <w:szCs w:val="26"/>
              </w:rPr>
              <w:t>…………………..</w:t>
            </w:r>
            <w:r w:rsidR="00832719" w:rsidRPr="00E108F6">
              <w:rPr>
                <w:rFonts w:ascii="Times New Roman" w:hAnsi="Times New Roman"/>
                <w:sz w:val="26"/>
                <w:szCs w:val="26"/>
              </w:rPr>
              <w:t>……………………</w:t>
            </w:r>
            <w:r w:rsidR="000D10C0">
              <w:rPr>
                <w:rFonts w:ascii="Times New Roman" w:hAnsi="Times New Roman"/>
                <w:sz w:val="26"/>
                <w:szCs w:val="26"/>
              </w:rPr>
              <w:t>..</w:t>
            </w:r>
            <w:r w:rsidR="00832719" w:rsidRPr="00E108F6">
              <w:rPr>
                <w:rFonts w:ascii="Times New Roman" w:hAnsi="Times New Roman"/>
                <w:sz w:val="26"/>
                <w:szCs w:val="26"/>
              </w:rPr>
              <w:t>………</w:t>
            </w:r>
            <w:r w:rsidR="00DB607B">
              <w:rPr>
                <w:rFonts w:ascii="Times New Roman" w:hAnsi="Times New Roman"/>
                <w:sz w:val="26"/>
                <w:szCs w:val="26"/>
              </w:rPr>
              <w:t>..</w:t>
            </w:r>
            <w:r w:rsidR="00832719" w:rsidRPr="00E108F6">
              <w:rPr>
                <w:rFonts w:ascii="Times New Roman" w:hAnsi="Times New Roman"/>
                <w:sz w:val="26"/>
                <w:szCs w:val="26"/>
              </w:rPr>
              <w:t>………</w:t>
            </w:r>
            <w:r w:rsidR="00E645D7" w:rsidRPr="00E108F6">
              <w:rPr>
                <w:rFonts w:ascii="Times New Roman" w:hAnsi="Times New Roman"/>
                <w:sz w:val="26"/>
                <w:szCs w:val="26"/>
              </w:rPr>
              <w:t>……</w:t>
            </w:r>
          </w:p>
          <w:p w14:paraId="7DD891CA" w14:textId="17C71C69" w:rsidR="00E645D7" w:rsidRPr="000B2500" w:rsidRDefault="00E645D7" w:rsidP="005D4147">
            <w:pPr>
              <w:spacing w:after="0" w:line="245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" w:type="pct"/>
            <w:hideMark/>
          </w:tcPr>
          <w:p w14:paraId="7DD891CB" w14:textId="700102C5" w:rsidR="00F46481" w:rsidRPr="00472F2E" w:rsidRDefault="00F46481" w:rsidP="005D4147">
            <w:pPr>
              <w:spacing w:after="12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5125" w:rsidRPr="00472F2E" w14:paraId="7DD891D1" w14:textId="77777777" w:rsidTr="00AF28EB">
        <w:trPr>
          <w:trHeight w:val="1086"/>
        </w:trPr>
        <w:tc>
          <w:tcPr>
            <w:tcW w:w="267" w:type="pct"/>
            <w:hideMark/>
          </w:tcPr>
          <w:p w14:paraId="7DD891CD" w14:textId="30920B75" w:rsidR="00F46481" w:rsidRPr="00472F2E" w:rsidRDefault="00822DEE" w:rsidP="005D4147">
            <w:pPr>
              <w:spacing w:after="0" w:line="245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421" w:type="pct"/>
          </w:tcPr>
          <w:p w14:paraId="23A975F2" w14:textId="312105F7" w:rsidR="00F46481" w:rsidRPr="00E108F6" w:rsidRDefault="005A6A29" w:rsidP="005D4147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08F6">
              <w:rPr>
                <w:rFonts w:ascii="Times New Roman" w:hAnsi="Times New Roman"/>
                <w:sz w:val="26"/>
                <w:szCs w:val="26"/>
              </w:rPr>
              <w:t>Характеристика деятельности по организации и осуществлению взаимодействия</w:t>
            </w:r>
            <w:r w:rsidR="001F0A4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108F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F0A40">
              <w:rPr>
                <w:rFonts w:ascii="Times New Roman" w:hAnsi="Times New Roman"/>
                <w:sz w:val="26"/>
                <w:szCs w:val="26"/>
              </w:rPr>
              <w:t xml:space="preserve">Счетной палаты  городского округа Домодедово с Контрольно-счетной </w:t>
            </w:r>
            <w:r w:rsidRPr="00E108F6">
              <w:rPr>
                <w:rFonts w:ascii="Times New Roman" w:hAnsi="Times New Roman"/>
                <w:sz w:val="26"/>
                <w:szCs w:val="26"/>
              </w:rPr>
              <w:t>палат</w:t>
            </w:r>
            <w:r w:rsidR="001F0A40">
              <w:rPr>
                <w:rFonts w:ascii="Times New Roman" w:hAnsi="Times New Roman"/>
                <w:sz w:val="26"/>
                <w:szCs w:val="26"/>
              </w:rPr>
              <w:t>ой</w:t>
            </w:r>
            <w:r w:rsidRPr="00E108F6">
              <w:rPr>
                <w:rFonts w:ascii="Times New Roman" w:hAnsi="Times New Roman"/>
                <w:sz w:val="26"/>
                <w:szCs w:val="26"/>
              </w:rPr>
              <w:t xml:space="preserve"> Московской области </w:t>
            </w:r>
            <w:r w:rsidR="00832719" w:rsidRPr="00E108F6">
              <w:rPr>
                <w:rFonts w:ascii="Times New Roman" w:hAnsi="Times New Roman"/>
                <w:sz w:val="26"/>
                <w:szCs w:val="26"/>
              </w:rPr>
              <w:t>…………………………………………</w:t>
            </w:r>
            <w:r w:rsidR="000D10C0">
              <w:rPr>
                <w:rFonts w:ascii="Times New Roman" w:hAnsi="Times New Roman"/>
                <w:sz w:val="26"/>
                <w:szCs w:val="26"/>
              </w:rPr>
              <w:t>..</w:t>
            </w:r>
            <w:r w:rsidR="00832719" w:rsidRPr="00E108F6">
              <w:rPr>
                <w:rFonts w:ascii="Times New Roman" w:hAnsi="Times New Roman"/>
                <w:sz w:val="26"/>
                <w:szCs w:val="26"/>
              </w:rPr>
              <w:t>………………………………</w:t>
            </w:r>
            <w:r w:rsidR="001F0A40">
              <w:rPr>
                <w:rFonts w:ascii="Times New Roman" w:hAnsi="Times New Roman"/>
                <w:sz w:val="26"/>
                <w:szCs w:val="26"/>
              </w:rPr>
              <w:t>…</w:t>
            </w:r>
            <w:proofErr w:type="gramStart"/>
            <w:r w:rsidR="001F0A40">
              <w:rPr>
                <w:rFonts w:ascii="Times New Roman" w:hAnsi="Times New Roman"/>
                <w:sz w:val="26"/>
                <w:szCs w:val="26"/>
              </w:rPr>
              <w:t xml:space="preserve"> .</w:t>
            </w:r>
            <w:proofErr w:type="gramEnd"/>
            <w:r w:rsidR="001F0A40">
              <w:rPr>
                <w:rFonts w:ascii="Times New Roman" w:hAnsi="Times New Roman"/>
                <w:sz w:val="26"/>
                <w:szCs w:val="26"/>
              </w:rPr>
              <w:t xml:space="preserve"> . . . . . …</w:t>
            </w:r>
          </w:p>
          <w:p w14:paraId="7DD891CF" w14:textId="30BA43D4" w:rsidR="00832719" w:rsidRPr="0044574B" w:rsidRDefault="00832719" w:rsidP="005D4147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hideMark/>
          </w:tcPr>
          <w:p w14:paraId="61EF3B3F" w14:textId="77777777" w:rsidR="00832719" w:rsidRPr="00472F2E" w:rsidRDefault="00832719" w:rsidP="005D4147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2148479" w14:textId="77777777" w:rsidR="00832719" w:rsidRDefault="00832719" w:rsidP="005D4147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A6F10FC" w14:textId="77777777" w:rsidR="00822DEE" w:rsidRPr="00472F2E" w:rsidRDefault="00822DEE" w:rsidP="005D4147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DD891D0" w14:textId="71D43D85" w:rsidR="00F46481" w:rsidRPr="00472F2E" w:rsidRDefault="00F46481" w:rsidP="005D4147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5125" w:rsidRPr="00472F2E" w14:paraId="7DD891D5" w14:textId="77777777" w:rsidTr="00AF28EB">
        <w:trPr>
          <w:trHeight w:val="908"/>
        </w:trPr>
        <w:tc>
          <w:tcPr>
            <w:tcW w:w="267" w:type="pct"/>
            <w:hideMark/>
          </w:tcPr>
          <w:p w14:paraId="7DD891D2" w14:textId="20066F53" w:rsidR="00F46481" w:rsidRPr="00472F2E" w:rsidRDefault="00822DEE" w:rsidP="005D4147">
            <w:pPr>
              <w:spacing w:after="0" w:line="245" w:lineRule="auto"/>
              <w:rPr>
                <w:rFonts w:ascii="Times New Roman" w:hAnsi="Times New Roman"/>
                <w:sz w:val="26"/>
                <w:szCs w:val="26"/>
              </w:rPr>
            </w:pPr>
            <w:r w:rsidRPr="001F0A4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421" w:type="pct"/>
            <w:hideMark/>
          </w:tcPr>
          <w:p w14:paraId="36949962" w14:textId="7CE42D20" w:rsidR="005A6A29" w:rsidRPr="00E108F6" w:rsidRDefault="005A6A29" w:rsidP="005D4147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108F6">
              <w:rPr>
                <w:rFonts w:ascii="Times New Roman" w:hAnsi="Times New Roman"/>
                <w:sz w:val="26"/>
                <w:szCs w:val="26"/>
              </w:rPr>
              <w:t xml:space="preserve">Подготовка и заключение соглашений о сотрудничестве и взаимодействии между </w:t>
            </w:r>
            <w:r w:rsidR="001F0A40">
              <w:rPr>
                <w:rFonts w:ascii="Times New Roman" w:hAnsi="Times New Roman"/>
                <w:sz w:val="26"/>
                <w:szCs w:val="26"/>
              </w:rPr>
              <w:t xml:space="preserve">Счетной палатой городского округа Домодедово и </w:t>
            </w:r>
            <w:r w:rsidRPr="00E108F6">
              <w:rPr>
                <w:rFonts w:ascii="Times New Roman" w:hAnsi="Times New Roman"/>
                <w:sz w:val="26"/>
                <w:szCs w:val="26"/>
              </w:rPr>
              <w:t>Контрольно-сче</w:t>
            </w:r>
            <w:r w:rsidR="001F0A40">
              <w:rPr>
                <w:rFonts w:ascii="Times New Roman" w:hAnsi="Times New Roman"/>
                <w:sz w:val="26"/>
                <w:szCs w:val="26"/>
              </w:rPr>
              <w:t>тной палатой Московской области</w:t>
            </w:r>
            <w:r w:rsidR="002D3B80">
              <w:rPr>
                <w:rFonts w:ascii="Times New Roman" w:hAnsi="Times New Roman"/>
                <w:sz w:val="26"/>
                <w:szCs w:val="26"/>
              </w:rPr>
              <w:t>,</w:t>
            </w:r>
            <w:r w:rsidR="002D3B80">
              <w:t xml:space="preserve"> </w:t>
            </w:r>
            <w:r w:rsidR="002D3B80" w:rsidRPr="002D3B80">
              <w:rPr>
                <w:rFonts w:ascii="Times New Roman" w:hAnsi="Times New Roman"/>
                <w:sz w:val="26"/>
                <w:szCs w:val="26"/>
              </w:rPr>
              <w:t>в том числе</w:t>
            </w:r>
            <w:r w:rsidR="00C05F0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46651">
              <w:rPr>
                <w:rFonts w:ascii="Times New Roman" w:hAnsi="Times New Roman"/>
                <w:sz w:val="26"/>
                <w:szCs w:val="26"/>
              </w:rPr>
              <w:t xml:space="preserve">соглашений об </w:t>
            </w:r>
            <w:r w:rsidR="002D3B80" w:rsidRPr="002D3B80">
              <w:rPr>
                <w:rFonts w:ascii="Times New Roman" w:hAnsi="Times New Roman"/>
                <w:sz w:val="26"/>
                <w:szCs w:val="26"/>
              </w:rPr>
              <w:t>информационном взаимодействии</w:t>
            </w:r>
            <w:proofErr w:type="gramStart"/>
            <w:r w:rsidR="00DB607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46651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="00E46651">
              <w:rPr>
                <w:rFonts w:ascii="Times New Roman" w:hAnsi="Times New Roman"/>
                <w:sz w:val="26"/>
                <w:szCs w:val="26"/>
              </w:rPr>
              <w:t>.</w:t>
            </w:r>
            <w:r w:rsidR="002D3B80">
              <w:rPr>
                <w:rFonts w:ascii="Times New Roman" w:hAnsi="Times New Roman"/>
                <w:sz w:val="26"/>
                <w:szCs w:val="26"/>
              </w:rPr>
              <w:t>…</w:t>
            </w:r>
            <w:r w:rsidR="00DB607B">
              <w:rPr>
                <w:rFonts w:ascii="Times New Roman" w:hAnsi="Times New Roman"/>
                <w:sz w:val="26"/>
                <w:szCs w:val="26"/>
              </w:rPr>
              <w:t>…</w:t>
            </w:r>
            <w:r w:rsidR="007C19E0">
              <w:rPr>
                <w:rFonts w:ascii="Times New Roman" w:hAnsi="Times New Roman"/>
                <w:sz w:val="26"/>
                <w:szCs w:val="26"/>
              </w:rPr>
              <w:t>………………...</w:t>
            </w:r>
            <w:r w:rsidR="00DB607B">
              <w:rPr>
                <w:rFonts w:ascii="Times New Roman" w:hAnsi="Times New Roman"/>
                <w:sz w:val="26"/>
                <w:szCs w:val="26"/>
              </w:rPr>
              <w:t>.</w:t>
            </w:r>
            <w:r w:rsidR="000C4197">
              <w:rPr>
                <w:rFonts w:ascii="Times New Roman" w:hAnsi="Times New Roman"/>
                <w:sz w:val="26"/>
                <w:szCs w:val="26"/>
              </w:rPr>
              <w:t>.................................................................</w:t>
            </w:r>
          </w:p>
          <w:p w14:paraId="7DD891D3" w14:textId="5CA3A332" w:rsidR="00832719" w:rsidRPr="0044574B" w:rsidRDefault="00832719" w:rsidP="001146D4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14:paraId="403BFCF5" w14:textId="77777777" w:rsidR="00BF46D4" w:rsidRDefault="00BF46D4" w:rsidP="005D4147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1EB6F69" w14:textId="77777777" w:rsidR="00822DEE" w:rsidRPr="00472F2E" w:rsidRDefault="00822DEE" w:rsidP="005D4147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9AAA65B" w14:textId="77777777" w:rsidR="00DB607B" w:rsidRDefault="00DB607B" w:rsidP="005D4147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B91DC4F" w14:textId="7648FE31" w:rsidR="00F46481" w:rsidRDefault="00F46481" w:rsidP="00DB607B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DD891D4" w14:textId="690E103D" w:rsidR="007C19E0" w:rsidRPr="007C19E0" w:rsidRDefault="007C19E0" w:rsidP="00DB607B">
            <w:pPr>
              <w:spacing w:after="0" w:line="245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125" w:rsidRPr="00472F2E" w14:paraId="7DD891DA" w14:textId="77777777" w:rsidTr="00AF28EB">
        <w:trPr>
          <w:trHeight w:val="1076"/>
        </w:trPr>
        <w:tc>
          <w:tcPr>
            <w:tcW w:w="267" w:type="pct"/>
            <w:hideMark/>
          </w:tcPr>
          <w:p w14:paraId="7DD891D6" w14:textId="69585808" w:rsidR="00F46481" w:rsidRPr="00BF005B" w:rsidRDefault="00822DEE" w:rsidP="005D4147">
            <w:pPr>
              <w:spacing w:after="0" w:line="245" w:lineRule="auto"/>
              <w:rPr>
                <w:rFonts w:ascii="Times New Roman" w:hAnsi="Times New Roman"/>
                <w:sz w:val="26"/>
                <w:szCs w:val="26"/>
              </w:rPr>
            </w:pPr>
            <w:r w:rsidRPr="00BF005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421" w:type="pct"/>
          </w:tcPr>
          <w:p w14:paraId="715E38D6" w14:textId="1490F299" w:rsidR="00832719" w:rsidRDefault="00D856F2" w:rsidP="00DB607B">
            <w:pPr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56F2">
              <w:rPr>
                <w:rFonts w:ascii="Times New Roman" w:hAnsi="Times New Roman"/>
                <w:sz w:val="26"/>
                <w:szCs w:val="26"/>
              </w:rPr>
              <w:t xml:space="preserve">Организация и осуществление взаимодействия </w:t>
            </w:r>
            <w:r w:rsidR="000C4197">
              <w:rPr>
                <w:rFonts w:ascii="Times New Roman" w:hAnsi="Times New Roman"/>
                <w:sz w:val="26"/>
                <w:szCs w:val="26"/>
              </w:rPr>
              <w:t xml:space="preserve">Счетной палаты городского округа Домодедово с </w:t>
            </w:r>
            <w:r w:rsidRPr="00D856F2">
              <w:rPr>
                <w:rFonts w:ascii="Times New Roman" w:hAnsi="Times New Roman"/>
                <w:sz w:val="26"/>
                <w:szCs w:val="26"/>
              </w:rPr>
              <w:t>Контрольно-счетной палат</w:t>
            </w:r>
            <w:r w:rsidR="000C4197">
              <w:rPr>
                <w:rFonts w:ascii="Times New Roman" w:hAnsi="Times New Roman"/>
                <w:sz w:val="26"/>
                <w:szCs w:val="26"/>
              </w:rPr>
              <w:t>ой</w:t>
            </w:r>
            <w:r w:rsidRPr="00D856F2">
              <w:rPr>
                <w:rFonts w:ascii="Times New Roman" w:hAnsi="Times New Roman"/>
                <w:sz w:val="26"/>
                <w:szCs w:val="26"/>
              </w:rPr>
              <w:t xml:space="preserve"> Московской области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856F2">
              <w:rPr>
                <w:rFonts w:ascii="Times New Roman" w:hAnsi="Times New Roman"/>
                <w:sz w:val="26"/>
                <w:szCs w:val="26"/>
              </w:rPr>
              <w:t xml:space="preserve"> при планировании и проведении совместных и параллельных контрольных и экспертно-аналитических мероприятий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8809CC">
              <w:rPr>
                <w:rFonts w:ascii="Times New Roman" w:hAnsi="Times New Roman"/>
                <w:sz w:val="26"/>
                <w:szCs w:val="26"/>
              </w:rPr>
              <w:t>…</w:t>
            </w:r>
            <w:r w:rsidR="00DB607B">
              <w:rPr>
                <w:rFonts w:ascii="Times New Roman" w:hAnsi="Times New Roman"/>
                <w:sz w:val="26"/>
                <w:szCs w:val="26"/>
              </w:rPr>
              <w:t>…</w:t>
            </w:r>
            <w:r w:rsidR="000C4197">
              <w:rPr>
                <w:rFonts w:ascii="Times New Roman" w:hAnsi="Times New Roman"/>
                <w:sz w:val="26"/>
                <w:szCs w:val="26"/>
              </w:rPr>
              <w:t>……………………………………</w:t>
            </w:r>
          </w:p>
          <w:p w14:paraId="7DD891D8" w14:textId="200816C5" w:rsidR="00DB607B" w:rsidRPr="0044574B" w:rsidRDefault="00DB607B" w:rsidP="00DB607B">
            <w:pPr>
              <w:spacing w:after="0" w:line="245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hideMark/>
          </w:tcPr>
          <w:p w14:paraId="72AF9E70" w14:textId="77777777" w:rsidR="007C19E0" w:rsidRDefault="007C19E0" w:rsidP="007C19E0">
            <w:pPr>
              <w:spacing w:after="0" w:line="245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F564277" w14:textId="77777777" w:rsidR="007C19E0" w:rsidRDefault="007C19E0" w:rsidP="007C19E0">
            <w:pPr>
              <w:spacing w:after="0" w:line="245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80E3512" w14:textId="77777777" w:rsidR="00D856F2" w:rsidRDefault="00D856F2" w:rsidP="00A0495C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DD891D9" w14:textId="694C86C6" w:rsidR="00F46481" w:rsidRPr="00472F2E" w:rsidRDefault="00F46481" w:rsidP="00A0495C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55B94" w:rsidRPr="00472F2E" w14:paraId="3351D5A7" w14:textId="77777777" w:rsidTr="00AF28EB">
        <w:trPr>
          <w:trHeight w:val="769"/>
        </w:trPr>
        <w:tc>
          <w:tcPr>
            <w:tcW w:w="267" w:type="pct"/>
          </w:tcPr>
          <w:p w14:paraId="72595455" w14:textId="2BEAD43A" w:rsidR="00B55B94" w:rsidRPr="001146D4" w:rsidRDefault="00B55B94" w:rsidP="005D4147">
            <w:pPr>
              <w:spacing w:after="0" w:line="245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146D4">
              <w:rPr>
                <w:rFonts w:ascii="Times New Roman" w:hAnsi="Times New Roman"/>
                <w:sz w:val="26"/>
                <w:szCs w:val="26"/>
              </w:rPr>
              <w:t>4.</w:t>
            </w:r>
            <w:r w:rsidR="00155FE8" w:rsidRPr="001146D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21" w:type="pct"/>
          </w:tcPr>
          <w:p w14:paraId="63E2C67F" w14:textId="77777777" w:rsidR="00B55B94" w:rsidRDefault="00536ADA" w:rsidP="001146D4">
            <w:pPr>
              <w:spacing w:after="0" w:line="245" w:lineRule="auto"/>
              <w:ind w:left="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46D4">
              <w:rPr>
                <w:rFonts w:ascii="Times New Roman" w:hAnsi="Times New Roman"/>
                <w:sz w:val="26"/>
                <w:szCs w:val="26"/>
              </w:rPr>
              <w:t>П</w:t>
            </w:r>
            <w:r w:rsidR="00970F44" w:rsidRPr="001146D4">
              <w:rPr>
                <w:rFonts w:ascii="Times New Roman" w:hAnsi="Times New Roman"/>
                <w:sz w:val="26"/>
                <w:szCs w:val="26"/>
              </w:rPr>
              <w:t>ланировани</w:t>
            </w:r>
            <w:r w:rsidRPr="001146D4">
              <w:rPr>
                <w:rFonts w:ascii="Times New Roman" w:hAnsi="Times New Roman"/>
                <w:sz w:val="26"/>
                <w:szCs w:val="26"/>
              </w:rPr>
              <w:t>е</w:t>
            </w:r>
            <w:r w:rsidR="00970F44" w:rsidRPr="001146D4">
              <w:rPr>
                <w:rFonts w:ascii="Times New Roman" w:hAnsi="Times New Roman"/>
                <w:sz w:val="26"/>
                <w:szCs w:val="26"/>
              </w:rPr>
              <w:t xml:space="preserve"> совместных и параллельных контрольных и экспертно-аналитических мероприятий</w:t>
            </w:r>
            <w:r w:rsidR="001146D4">
              <w:rPr>
                <w:rFonts w:ascii="Times New Roman" w:hAnsi="Times New Roman"/>
                <w:sz w:val="26"/>
                <w:szCs w:val="26"/>
              </w:rPr>
              <w:t xml:space="preserve"> ...</w:t>
            </w:r>
            <w:r w:rsidR="009C33F3" w:rsidRPr="001146D4">
              <w:rPr>
                <w:rFonts w:ascii="Times New Roman" w:hAnsi="Times New Roman"/>
                <w:sz w:val="26"/>
                <w:szCs w:val="26"/>
              </w:rPr>
              <w:t>…………………………………………………….</w:t>
            </w:r>
          </w:p>
          <w:p w14:paraId="680540B4" w14:textId="0C098292" w:rsidR="0044574B" w:rsidRPr="0044574B" w:rsidRDefault="0044574B" w:rsidP="001146D4">
            <w:pPr>
              <w:spacing w:after="0" w:line="245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14:paraId="3FADA874" w14:textId="77777777" w:rsidR="00B55B94" w:rsidRDefault="00B55B94" w:rsidP="005D4147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C903519" w14:textId="17B7896A" w:rsidR="001146D4" w:rsidRPr="00E46651" w:rsidRDefault="001146D4" w:rsidP="005D4147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2DEE" w:rsidRPr="00472F2E" w14:paraId="5E8CED53" w14:textId="77777777" w:rsidTr="00AF28EB">
        <w:trPr>
          <w:trHeight w:val="1019"/>
        </w:trPr>
        <w:tc>
          <w:tcPr>
            <w:tcW w:w="267" w:type="pct"/>
          </w:tcPr>
          <w:p w14:paraId="79D364B5" w14:textId="7279FD02" w:rsidR="00822DEE" w:rsidRPr="001146D4" w:rsidRDefault="00015125" w:rsidP="009C33F3">
            <w:pPr>
              <w:spacing w:after="0" w:line="245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146D4">
              <w:rPr>
                <w:rFonts w:ascii="Times New Roman" w:hAnsi="Times New Roman"/>
                <w:sz w:val="26"/>
                <w:szCs w:val="26"/>
              </w:rPr>
              <w:t>4.</w:t>
            </w:r>
            <w:r w:rsidR="009C33F3" w:rsidRPr="001146D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421" w:type="pct"/>
          </w:tcPr>
          <w:p w14:paraId="052FDC88" w14:textId="0571194A" w:rsidR="00015125" w:rsidRPr="001146D4" w:rsidRDefault="00536ADA" w:rsidP="005D4147">
            <w:pPr>
              <w:spacing w:after="0" w:line="245" w:lineRule="auto"/>
              <w:ind w:left="5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46D4">
              <w:rPr>
                <w:rFonts w:ascii="Times New Roman" w:hAnsi="Times New Roman"/>
                <w:sz w:val="26"/>
                <w:szCs w:val="26"/>
              </w:rPr>
              <w:t>Подготовка и подписание решений о проведении совместных и параллельных контрольных и экспертно-аналитических мероприятий, программ их проведения и распоряжений о проведении</w:t>
            </w:r>
            <w:r w:rsidRPr="001146D4">
              <w:rPr>
                <w:sz w:val="26"/>
                <w:szCs w:val="26"/>
              </w:rPr>
              <w:t xml:space="preserve"> </w:t>
            </w:r>
            <w:r w:rsidRPr="001146D4">
              <w:rPr>
                <w:rFonts w:ascii="Times New Roman" w:hAnsi="Times New Roman"/>
                <w:sz w:val="26"/>
                <w:szCs w:val="26"/>
              </w:rPr>
              <w:t>совместных и параллельных контрольных и экспертно-аналитических мероприятий .....................................</w:t>
            </w:r>
          </w:p>
          <w:p w14:paraId="3DCB5BDE" w14:textId="34CD2668" w:rsidR="00822DEE" w:rsidRPr="0044574B" w:rsidRDefault="00822DEE" w:rsidP="005D4147">
            <w:pPr>
              <w:pStyle w:val="a7"/>
              <w:spacing w:after="0" w:line="245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14:paraId="4EE1BBEE" w14:textId="77777777" w:rsidR="00822DEE" w:rsidRDefault="00822DEE" w:rsidP="005D4147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D660D0F" w14:textId="77777777" w:rsidR="001146D4" w:rsidRDefault="001146D4" w:rsidP="005D4147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F0C4201" w14:textId="77777777" w:rsidR="001146D4" w:rsidRDefault="001146D4" w:rsidP="005D4147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D90294B" w14:textId="07BEB50F" w:rsidR="001146D4" w:rsidRPr="00E46651" w:rsidRDefault="001146D4" w:rsidP="005D4147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2DEE" w:rsidRPr="00472F2E" w14:paraId="79953A1F" w14:textId="77777777" w:rsidTr="00AF28EB">
        <w:trPr>
          <w:trHeight w:val="223"/>
        </w:trPr>
        <w:tc>
          <w:tcPr>
            <w:tcW w:w="267" w:type="pct"/>
          </w:tcPr>
          <w:p w14:paraId="422784CF" w14:textId="382B2B42" w:rsidR="00822DEE" w:rsidRPr="001146D4" w:rsidRDefault="00015125" w:rsidP="009C33F3">
            <w:pPr>
              <w:spacing w:after="0" w:line="245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146D4">
              <w:rPr>
                <w:rFonts w:ascii="Times New Roman" w:hAnsi="Times New Roman"/>
                <w:sz w:val="26"/>
                <w:szCs w:val="26"/>
              </w:rPr>
              <w:t>4.</w:t>
            </w:r>
            <w:r w:rsidR="009C33F3" w:rsidRPr="001146D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421" w:type="pct"/>
          </w:tcPr>
          <w:p w14:paraId="1448F864" w14:textId="375C0E34" w:rsidR="00015125" w:rsidRPr="001146D4" w:rsidRDefault="009C33F3" w:rsidP="005D4147">
            <w:pPr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46D4">
              <w:rPr>
                <w:rFonts w:ascii="Times New Roman" w:hAnsi="Times New Roman"/>
                <w:sz w:val="26"/>
                <w:szCs w:val="26"/>
              </w:rPr>
              <w:t>Проведение совместных и параллельных мероприятий .........................................</w:t>
            </w:r>
          </w:p>
          <w:p w14:paraId="011EDF1B" w14:textId="77777777" w:rsidR="00822DEE" w:rsidRPr="0044574B" w:rsidRDefault="00822DEE" w:rsidP="005D4147">
            <w:pPr>
              <w:pStyle w:val="a7"/>
              <w:spacing w:after="0" w:line="245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14:paraId="1861C37C" w14:textId="15B03CB3" w:rsidR="00822DEE" w:rsidRPr="00E46651" w:rsidRDefault="00822DEE" w:rsidP="005D4147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22DEE" w:rsidRPr="00472F2E" w14:paraId="6B1AACD0" w14:textId="77777777" w:rsidTr="00AF28EB">
        <w:trPr>
          <w:trHeight w:val="345"/>
        </w:trPr>
        <w:tc>
          <w:tcPr>
            <w:tcW w:w="267" w:type="pct"/>
          </w:tcPr>
          <w:p w14:paraId="373B32FF" w14:textId="739A672A" w:rsidR="00822DEE" w:rsidRPr="001146D4" w:rsidRDefault="00015125" w:rsidP="009C33F3">
            <w:pPr>
              <w:spacing w:after="0" w:line="245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146D4">
              <w:rPr>
                <w:rFonts w:ascii="Times New Roman" w:hAnsi="Times New Roman"/>
                <w:sz w:val="26"/>
                <w:szCs w:val="26"/>
              </w:rPr>
              <w:t>4.</w:t>
            </w:r>
            <w:r w:rsidR="009C33F3" w:rsidRPr="001146D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421" w:type="pct"/>
          </w:tcPr>
          <w:p w14:paraId="273630B5" w14:textId="23DA4F1F" w:rsidR="00015125" w:rsidRPr="001146D4" w:rsidRDefault="009C33F3" w:rsidP="005D4147">
            <w:pPr>
              <w:autoSpaceDE w:val="0"/>
              <w:autoSpaceDN w:val="0"/>
              <w:adjustRightInd w:val="0"/>
              <w:spacing w:after="0" w:line="245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146D4">
              <w:rPr>
                <w:rFonts w:ascii="Times New Roman" w:hAnsi="Times New Roman"/>
                <w:sz w:val="26"/>
                <w:szCs w:val="26"/>
              </w:rPr>
              <w:t xml:space="preserve">Оформление результатов совместных и параллельных мероприятий </w:t>
            </w:r>
            <w:r w:rsidR="001146D4">
              <w:rPr>
                <w:rFonts w:ascii="Times New Roman" w:hAnsi="Times New Roman"/>
                <w:sz w:val="26"/>
                <w:szCs w:val="26"/>
              </w:rPr>
              <w:t>…</w:t>
            </w:r>
            <w:r w:rsidR="00015125" w:rsidRPr="001146D4">
              <w:rPr>
                <w:rFonts w:ascii="Times New Roman" w:hAnsi="Times New Roman"/>
                <w:sz w:val="26"/>
                <w:szCs w:val="26"/>
              </w:rPr>
              <w:t>..</w:t>
            </w:r>
            <w:r w:rsidRPr="001146D4">
              <w:rPr>
                <w:rFonts w:ascii="Times New Roman" w:hAnsi="Times New Roman"/>
                <w:sz w:val="26"/>
                <w:szCs w:val="26"/>
              </w:rPr>
              <w:t>............</w:t>
            </w:r>
          </w:p>
          <w:p w14:paraId="7520390D" w14:textId="77777777" w:rsidR="00822DEE" w:rsidRPr="0044574B" w:rsidRDefault="00822DEE" w:rsidP="005D4147">
            <w:pPr>
              <w:pStyle w:val="a7"/>
              <w:spacing w:after="0" w:line="245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</w:tcPr>
          <w:p w14:paraId="70398E72" w14:textId="400A9984" w:rsidR="00822DEE" w:rsidRPr="00E46651" w:rsidRDefault="00822DEE" w:rsidP="005D4147">
            <w:pPr>
              <w:spacing w:after="0" w:line="245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5367919" w14:textId="285979AE" w:rsidR="00412D43" w:rsidRDefault="00412D43" w:rsidP="005D4147">
      <w:pPr>
        <w:spacing w:line="245" w:lineRule="auto"/>
        <w:rPr>
          <w:rFonts w:ascii="Times New Roman" w:hAnsi="Times New Roman"/>
          <w:b/>
          <w:sz w:val="28"/>
          <w:szCs w:val="28"/>
        </w:rPr>
      </w:pPr>
    </w:p>
    <w:p w14:paraId="7DD8921D" w14:textId="1D3EA8ED" w:rsidR="00F46481" w:rsidRPr="00E108F6" w:rsidRDefault="00F34141" w:rsidP="00C239D0">
      <w:pPr>
        <w:pStyle w:val="a7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F46481" w:rsidRPr="00E108F6">
        <w:rPr>
          <w:rFonts w:ascii="Times New Roman" w:hAnsi="Times New Roman"/>
          <w:b/>
          <w:sz w:val="28"/>
          <w:szCs w:val="28"/>
        </w:rPr>
        <w:t>. Общие положения</w:t>
      </w:r>
    </w:p>
    <w:p w14:paraId="7DD8921E" w14:textId="77777777" w:rsidR="00F46481" w:rsidRPr="00B27CAF" w:rsidRDefault="00F46481" w:rsidP="00C239D0">
      <w:pPr>
        <w:pStyle w:val="a7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4B72EA0C" w14:textId="3F96F7B9" w:rsidR="00931CB5" w:rsidRPr="00185F48" w:rsidRDefault="00F46481" w:rsidP="00C239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6">
        <w:rPr>
          <w:rFonts w:ascii="Times New Roman" w:hAnsi="Times New Roman"/>
          <w:sz w:val="28"/>
          <w:szCs w:val="28"/>
        </w:rPr>
        <w:t>1.1. </w:t>
      </w:r>
      <w:proofErr w:type="gramStart"/>
      <w:r w:rsidRPr="00E108F6">
        <w:rPr>
          <w:rFonts w:ascii="Times New Roman" w:hAnsi="Times New Roman"/>
          <w:sz w:val="28"/>
          <w:szCs w:val="28"/>
        </w:rPr>
        <w:t xml:space="preserve">Стандарт организации деятельности </w:t>
      </w:r>
      <w:r w:rsidR="0007568E">
        <w:rPr>
          <w:rFonts w:ascii="Times New Roman" w:hAnsi="Times New Roman"/>
          <w:sz w:val="28"/>
          <w:szCs w:val="28"/>
        </w:rPr>
        <w:t>С</w:t>
      </w:r>
      <w:r w:rsidR="002035EB" w:rsidRPr="00E108F6">
        <w:rPr>
          <w:rFonts w:ascii="Times New Roman" w:hAnsi="Times New Roman"/>
          <w:sz w:val="28"/>
          <w:szCs w:val="28"/>
        </w:rPr>
        <w:t xml:space="preserve">четной палаты </w:t>
      </w:r>
      <w:r w:rsidR="0007568E">
        <w:rPr>
          <w:rFonts w:ascii="Times New Roman" w:hAnsi="Times New Roman"/>
          <w:sz w:val="28"/>
          <w:szCs w:val="28"/>
        </w:rPr>
        <w:t xml:space="preserve">городского округа Домодедово </w:t>
      </w:r>
      <w:r w:rsidR="005E4515" w:rsidRPr="00E108F6">
        <w:rPr>
          <w:rFonts w:ascii="Times New Roman" w:hAnsi="Times New Roman"/>
          <w:sz w:val="28"/>
          <w:szCs w:val="28"/>
        </w:rPr>
        <w:t>Московской области</w:t>
      </w:r>
      <w:r w:rsidRPr="00E108F6">
        <w:rPr>
          <w:rFonts w:ascii="Times New Roman" w:hAnsi="Times New Roman"/>
          <w:sz w:val="28"/>
          <w:szCs w:val="28"/>
        </w:rPr>
        <w:t xml:space="preserve"> «Организация взаимодействия</w:t>
      </w:r>
      <w:r w:rsidR="0007568E">
        <w:rPr>
          <w:rFonts w:ascii="Times New Roman" w:hAnsi="Times New Roman"/>
          <w:sz w:val="28"/>
          <w:szCs w:val="28"/>
        </w:rPr>
        <w:t xml:space="preserve"> Счетной палаты городского округа Домодедово с</w:t>
      </w:r>
      <w:r w:rsidRPr="00E108F6">
        <w:rPr>
          <w:rFonts w:ascii="Times New Roman" w:hAnsi="Times New Roman"/>
          <w:sz w:val="28"/>
          <w:szCs w:val="28"/>
        </w:rPr>
        <w:t xml:space="preserve"> </w:t>
      </w:r>
      <w:r w:rsidR="002035EB" w:rsidRPr="00E108F6">
        <w:rPr>
          <w:rFonts w:ascii="Times New Roman" w:hAnsi="Times New Roman"/>
          <w:sz w:val="28"/>
          <w:szCs w:val="28"/>
        </w:rPr>
        <w:t>Контрольно-счетной палат</w:t>
      </w:r>
      <w:r w:rsidR="0007568E">
        <w:rPr>
          <w:rFonts w:ascii="Times New Roman" w:hAnsi="Times New Roman"/>
          <w:sz w:val="28"/>
          <w:szCs w:val="28"/>
        </w:rPr>
        <w:t>ой</w:t>
      </w:r>
      <w:r w:rsidR="002035EB" w:rsidRPr="00E108F6">
        <w:rPr>
          <w:rFonts w:ascii="Times New Roman" w:hAnsi="Times New Roman"/>
          <w:sz w:val="28"/>
          <w:szCs w:val="28"/>
        </w:rPr>
        <w:t xml:space="preserve"> </w:t>
      </w:r>
      <w:r w:rsidR="005E4515" w:rsidRPr="00E108F6">
        <w:rPr>
          <w:rFonts w:ascii="Times New Roman" w:hAnsi="Times New Roman"/>
          <w:sz w:val="28"/>
          <w:szCs w:val="28"/>
        </w:rPr>
        <w:t>Московской области</w:t>
      </w:r>
      <w:r w:rsidRPr="00E108F6">
        <w:rPr>
          <w:rFonts w:ascii="Times New Roman" w:hAnsi="Times New Roman"/>
          <w:sz w:val="28"/>
          <w:szCs w:val="28"/>
        </w:rPr>
        <w:t>, в том числе при проведении совместных и параллельных</w:t>
      </w:r>
      <w:r w:rsidR="00C618B7" w:rsidRPr="00E108F6">
        <w:rPr>
          <w:rFonts w:ascii="Times New Roman" w:hAnsi="Times New Roman"/>
          <w:sz w:val="28"/>
          <w:szCs w:val="28"/>
        </w:rPr>
        <w:t xml:space="preserve"> </w:t>
      </w:r>
      <w:r w:rsidRPr="00E108F6">
        <w:rPr>
          <w:rFonts w:ascii="Times New Roman" w:hAnsi="Times New Roman"/>
          <w:sz w:val="28"/>
          <w:szCs w:val="28"/>
        </w:rPr>
        <w:t xml:space="preserve"> </w:t>
      </w:r>
      <w:r w:rsidR="00C618B7" w:rsidRPr="00E108F6">
        <w:rPr>
          <w:rFonts w:ascii="Times New Roman" w:hAnsi="Times New Roman"/>
          <w:sz w:val="28"/>
          <w:szCs w:val="28"/>
        </w:rPr>
        <w:t xml:space="preserve"> </w:t>
      </w:r>
      <w:r w:rsidRPr="00E108F6">
        <w:rPr>
          <w:rFonts w:ascii="Times New Roman" w:hAnsi="Times New Roman"/>
          <w:sz w:val="28"/>
          <w:szCs w:val="28"/>
        </w:rPr>
        <w:t xml:space="preserve">контрольных </w:t>
      </w:r>
      <w:r w:rsidR="00C618B7" w:rsidRPr="00E108F6">
        <w:rPr>
          <w:rFonts w:ascii="Times New Roman" w:hAnsi="Times New Roman"/>
          <w:sz w:val="28"/>
          <w:szCs w:val="28"/>
        </w:rPr>
        <w:t xml:space="preserve">  </w:t>
      </w:r>
      <w:r w:rsidRPr="00E108F6">
        <w:rPr>
          <w:rFonts w:ascii="Times New Roman" w:hAnsi="Times New Roman"/>
          <w:sz w:val="28"/>
          <w:szCs w:val="28"/>
        </w:rPr>
        <w:t xml:space="preserve">и </w:t>
      </w:r>
      <w:r w:rsidR="00C618B7" w:rsidRPr="00E108F6">
        <w:rPr>
          <w:rFonts w:ascii="Times New Roman" w:hAnsi="Times New Roman"/>
          <w:sz w:val="28"/>
          <w:szCs w:val="28"/>
        </w:rPr>
        <w:t xml:space="preserve">  </w:t>
      </w:r>
      <w:r w:rsidRPr="00E108F6">
        <w:rPr>
          <w:rFonts w:ascii="Times New Roman" w:hAnsi="Times New Roman"/>
          <w:sz w:val="28"/>
          <w:szCs w:val="28"/>
        </w:rPr>
        <w:t>экспертно-аналитических</w:t>
      </w:r>
      <w:r w:rsidR="00C618B7" w:rsidRPr="00E108F6">
        <w:rPr>
          <w:rFonts w:ascii="Times New Roman" w:hAnsi="Times New Roman"/>
          <w:sz w:val="28"/>
          <w:szCs w:val="28"/>
        </w:rPr>
        <w:t xml:space="preserve">  </w:t>
      </w:r>
      <w:r w:rsidRPr="00E108F6">
        <w:rPr>
          <w:rFonts w:ascii="Times New Roman" w:hAnsi="Times New Roman"/>
          <w:sz w:val="28"/>
          <w:szCs w:val="28"/>
        </w:rPr>
        <w:t xml:space="preserve"> мероприятий</w:t>
      </w:r>
      <w:r w:rsidR="005E4515" w:rsidRPr="00E108F6">
        <w:rPr>
          <w:rFonts w:ascii="Times New Roman" w:hAnsi="Times New Roman"/>
          <w:sz w:val="28"/>
          <w:szCs w:val="28"/>
        </w:rPr>
        <w:t>» (далее</w:t>
      </w:r>
      <w:r w:rsidR="00C618B7" w:rsidRPr="00E108F6">
        <w:rPr>
          <w:rFonts w:ascii="Times New Roman" w:hAnsi="Times New Roman"/>
          <w:sz w:val="28"/>
          <w:szCs w:val="28"/>
        </w:rPr>
        <w:t> </w:t>
      </w:r>
      <w:r w:rsidR="005E4515" w:rsidRPr="00E108F6">
        <w:rPr>
          <w:rFonts w:ascii="Times New Roman" w:hAnsi="Times New Roman"/>
          <w:sz w:val="28"/>
          <w:szCs w:val="28"/>
        </w:rPr>
        <w:t>– Стандарт)</w:t>
      </w:r>
      <w:r w:rsidR="00C618B7" w:rsidRPr="00E108F6">
        <w:rPr>
          <w:rFonts w:ascii="Times New Roman" w:hAnsi="Times New Roman"/>
          <w:sz w:val="28"/>
          <w:szCs w:val="28"/>
        </w:rPr>
        <w:t xml:space="preserve">  </w:t>
      </w:r>
      <w:r w:rsidR="00FB40E0" w:rsidRPr="00E108F6">
        <w:rPr>
          <w:rFonts w:ascii="Times New Roman" w:hAnsi="Times New Roman"/>
          <w:sz w:val="28"/>
          <w:szCs w:val="28"/>
        </w:rPr>
        <w:t xml:space="preserve"> </w:t>
      </w:r>
      <w:r w:rsidR="00C618B7" w:rsidRPr="00E108F6">
        <w:rPr>
          <w:rFonts w:ascii="Times New Roman" w:hAnsi="Times New Roman"/>
          <w:sz w:val="28"/>
          <w:szCs w:val="28"/>
        </w:rPr>
        <w:t xml:space="preserve"> р</w:t>
      </w:r>
      <w:r w:rsidR="005E4515" w:rsidRPr="00E108F6">
        <w:rPr>
          <w:rFonts w:ascii="Times New Roman" w:hAnsi="Times New Roman"/>
          <w:sz w:val="28"/>
          <w:szCs w:val="28"/>
        </w:rPr>
        <w:t xml:space="preserve">азработан </w:t>
      </w:r>
      <w:r w:rsidR="00FB40E0" w:rsidRPr="00E108F6">
        <w:rPr>
          <w:rFonts w:ascii="Times New Roman" w:hAnsi="Times New Roman"/>
          <w:sz w:val="28"/>
          <w:szCs w:val="28"/>
        </w:rPr>
        <w:t xml:space="preserve"> </w:t>
      </w:r>
      <w:r w:rsidR="00C618B7" w:rsidRPr="00E108F6">
        <w:rPr>
          <w:rFonts w:ascii="Times New Roman" w:hAnsi="Times New Roman"/>
          <w:sz w:val="28"/>
          <w:szCs w:val="28"/>
        </w:rPr>
        <w:t xml:space="preserve">  </w:t>
      </w:r>
      <w:r w:rsidR="00EB108D" w:rsidRPr="00E108F6">
        <w:rPr>
          <w:rFonts w:ascii="Times New Roman" w:hAnsi="Times New Roman"/>
          <w:sz w:val="28"/>
          <w:szCs w:val="28"/>
        </w:rPr>
        <w:t>в</w:t>
      </w:r>
      <w:r w:rsidR="00C618B7" w:rsidRPr="00E108F6">
        <w:rPr>
          <w:rFonts w:ascii="Times New Roman" w:hAnsi="Times New Roman"/>
          <w:sz w:val="28"/>
          <w:szCs w:val="28"/>
        </w:rPr>
        <w:t xml:space="preserve">   </w:t>
      </w:r>
      <w:r w:rsidR="00EB108D" w:rsidRPr="00E108F6">
        <w:rPr>
          <w:rFonts w:ascii="Times New Roman" w:hAnsi="Times New Roman"/>
          <w:sz w:val="28"/>
          <w:szCs w:val="28"/>
        </w:rPr>
        <w:t>соответствии</w:t>
      </w:r>
      <w:r w:rsidR="00C618B7" w:rsidRPr="00E108F6">
        <w:rPr>
          <w:rFonts w:ascii="Times New Roman" w:hAnsi="Times New Roman"/>
          <w:sz w:val="28"/>
          <w:szCs w:val="28"/>
        </w:rPr>
        <w:t xml:space="preserve">  </w:t>
      </w:r>
      <w:r w:rsidR="00FB40E0" w:rsidRPr="00E108F6">
        <w:rPr>
          <w:rFonts w:ascii="Times New Roman" w:hAnsi="Times New Roman"/>
          <w:sz w:val="28"/>
          <w:szCs w:val="28"/>
        </w:rPr>
        <w:t xml:space="preserve"> </w:t>
      </w:r>
      <w:r w:rsidR="00C618B7" w:rsidRPr="00E108F6">
        <w:rPr>
          <w:rFonts w:ascii="Times New Roman" w:hAnsi="Times New Roman"/>
          <w:sz w:val="28"/>
          <w:szCs w:val="28"/>
        </w:rPr>
        <w:t xml:space="preserve"> </w:t>
      </w:r>
      <w:r w:rsidR="00EB108D" w:rsidRPr="00E108F6">
        <w:rPr>
          <w:rFonts w:ascii="Times New Roman" w:hAnsi="Times New Roman"/>
          <w:sz w:val="28"/>
          <w:szCs w:val="28"/>
        </w:rPr>
        <w:t>с</w:t>
      </w:r>
      <w:r w:rsidR="00C618B7" w:rsidRPr="00E108F6">
        <w:rPr>
          <w:rFonts w:ascii="Times New Roman" w:hAnsi="Times New Roman"/>
          <w:sz w:val="28"/>
          <w:szCs w:val="28"/>
        </w:rPr>
        <w:t xml:space="preserve"> </w:t>
      </w:r>
      <w:r w:rsidR="00FB40E0" w:rsidRPr="00E108F6">
        <w:rPr>
          <w:rFonts w:ascii="Times New Roman" w:hAnsi="Times New Roman"/>
          <w:sz w:val="28"/>
          <w:szCs w:val="28"/>
        </w:rPr>
        <w:t xml:space="preserve"> </w:t>
      </w:r>
      <w:r w:rsidR="00EB108D" w:rsidRPr="00E108F6">
        <w:rPr>
          <w:rFonts w:ascii="Times New Roman" w:hAnsi="Times New Roman"/>
          <w:sz w:val="28"/>
          <w:szCs w:val="28"/>
        </w:rPr>
        <w:t xml:space="preserve"> </w:t>
      </w:r>
      <w:r w:rsidR="00C618B7" w:rsidRPr="00E108F6">
        <w:rPr>
          <w:rFonts w:ascii="Times New Roman" w:hAnsi="Times New Roman"/>
          <w:sz w:val="28"/>
          <w:szCs w:val="28"/>
        </w:rPr>
        <w:t xml:space="preserve"> </w:t>
      </w:r>
      <w:r w:rsidR="00EB108D" w:rsidRPr="00E108F6">
        <w:rPr>
          <w:rFonts w:ascii="Times New Roman" w:hAnsi="Times New Roman"/>
          <w:sz w:val="28"/>
          <w:szCs w:val="28"/>
        </w:rPr>
        <w:t>Федеральным</w:t>
      </w:r>
      <w:r w:rsidR="00C618B7" w:rsidRPr="00E108F6">
        <w:rPr>
          <w:rFonts w:ascii="Times New Roman" w:hAnsi="Times New Roman"/>
          <w:sz w:val="28"/>
          <w:szCs w:val="28"/>
        </w:rPr>
        <w:t xml:space="preserve">  </w:t>
      </w:r>
      <w:r w:rsidR="00EB108D" w:rsidRPr="00E108F6">
        <w:rPr>
          <w:rFonts w:ascii="Times New Roman" w:hAnsi="Times New Roman"/>
          <w:sz w:val="28"/>
          <w:szCs w:val="28"/>
        </w:rPr>
        <w:t xml:space="preserve"> законом </w:t>
      </w:r>
      <w:r w:rsidR="00FB40E0" w:rsidRPr="00185F48">
        <w:rPr>
          <w:rFonts w:ascii="Times New Roman" w:hAnsi="Times New Roman"/>
          <w:sz w:val="28"/>
          <w:szCs w:val="28"/>
        </w:rPr>
        <w:t xml:space="preserve">от 07.02.2011 </w:t>
      </w:r>
      <w:r w:rsidR="00EB108D" w:rsidRPr="00185F48">
        <w:rPr>
          <w:rFonts w:ascii="Times New Roman" w:hAnsi="Times New Roman"/>
          <w:sz w:val="28"/>
          <w:szCs w:val="28"/>
        </w:rPr>
        <w:t>№ 6-ФЗ</w:t>
      </w:r>
      <w:r w:rsidR="00C618B7" w:rsidRPr="00185F48">
        <w:rPr>
          <w:rFonts w:ascii="Times New Roman" w:hAnsi="Times New Roman"/>
          <w:sz w:val="28"/>
          <w:szCs w:val="28"/>
        </w:rPr>
        <w:t> </w:t>
      </w:r>
      <w:r w:rsidR="00EB108D" w:rsidRPr="00185F48">
        <w:rPr>
          <w:rFonts w:ascii="Times New Roman" w:hAnsi="Times New Roman"/>
          <w:sz w:val="28"/>
          <w:szCs w:val="28"/>
        </w:rPr>
        <w:t>«Об</w:t>
      </w:r>
      <w:r w:rsidR="00C618B7" w:rsidRPr="00185F48">
        <w:rPr>
          <w:rFonts w:ascii="Times New Roman" w:hAnsi="Times New Roman"/>
          <w:sz w:val="28"/>
          <w:szCs w:val="28"/>
        </w:rPr>
        <w:t> </w:t>
      </w:r>
      <w:r w:rsidR="00EB108D" w:rsidRPr="00185F48">
        <w:rPr>
          <w:rFonts w:ascii="Times New Roman" w:hAnsi="Times New Roman"/>
          <w:sz w:val="28"/>
          <w:szCs w:val="28"/>
        </w:rPr>
        <w:t xml:space="preserve">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EB108D" w:rsidRPr="0070414C">
        <w:rPr>
          <w:rFonts w:ascii="Times New Roman" w:hAnsi="Times New Roman"/>
          <w:sz w:val="28"/>
          <w:szCs w:val="28"/>
        </w:rPr>
        <w:t>Законом</w:t>
      </w:r>
      <w:proofErr w:type="gramEnd"/>
      <w:r w:rsidR="00EB108D" w:rsidRPr="0070414C">
        <w:rPr>
          <w:rFonts w:ascii="Times New Roman" w:hAnsi="Times New Roman"/>
          <w:sz w:val="28"/>
          <w:szCs w:val="28"/>
        </w:rPr>
        <w:t xml:space="preserve"> Московской области № 135/2010-ОЗ «О </w:t>
      </w:r>
      <w:r w:rsidR="002035EB" w:rsidRPr="0070414C">
        <w:rPr>
          <w:rFonts w:ascii="Times New Roman" w:hAnsi="Times New Roman"/>
          <w:sz w:val="28"/>
          <w:szCs w:val="28"/>
        </w:rPr>
        <w:t xml:space="preserve">Контрольно-счетной палате </w:t>
      </w:r>
      <w:r w:rsidR="00EB108D" w:rsidRPr="0070414C">
        <w:rPr>
          <w:rFonts w:ascii="Times New Roman" w:hAnsi="Times New Roman"/>
          <w:sz w:val="28"/>
          <w:szCs w:val="28"/>
        </w:rPr>
        <w:t xml:space="preserve">Московской области», </w:t>
      </w:r>
      <w:r w:rsidR="00C87B2C" w:rsidRPr="0070414C">
        <w:rPr>
          <w:rFonts w:ascii="Times New Roman" w:hAnsi="Times New Roman"/>
          <w:sz w:val="28"/>
          <w:szCs w:val="28"/>
        </w:rPr>
        <w:t>С</w:t>
      </w:r>
      <w:r w:rsidR="00E108F6" w:rsidRPr="0070414C">
        <w:rPr>
          <w:rFonts w:ascii="Times New Roman" w:hAnsi="Times New Roman"/>
          <w:sz w:val="28"/>
          <w:szCs w:val="28"/>
        </w:rPr>
        <w:t xml:space="preserve">тандартом </w:t>
      </w:r>
      <w:r w:rsidR="00337455" w:rsidRPr="0070414C">
        <w:rPr>
          <w:rFonts w:ascii="Times New Roman" w:hAnsi="Times New Roman"/>
          <w:sz w:val="28"/>
          <w:szCs w:val="28"/>
        </w:rPr>
        <w:t>организации деятельности Счетной палаты Российской Федерации «СОД</w:t>
      </w:r>
      <w:r w:rsidR="005F0937" w:rsidRPr="0070414C">
        <w:rPr>
          <w:rFonts w:ascii="Times New Roman" w:hAnsi="Times New Roman"/>
          <w:sz w:val="28"/>
          <w:szCs w:val="28"/>
        </w:rPr>
        <w:t xml:space="preserve">11. </w:t>
      </w:r>
      <w:proofErr w:type="gramStart"/>
      <w:r w:rsidR="005F0937" w:rsidRPr="0070414C">
        <w:rPr>
          <w:rFonts w:ascii="Times New Roman" w:hAnsi="Times New Roman"/>
          <w:sz w:val="28"/>
          <w:szCs w:val="28"/>
        </w:rPr>
        <w:t>Организация взаимодействия С</w:t>
      </w:r>
      <w:r w:rsidR="00337455" w:rsidRPr="0070414C">
        <w:rPr>
          <w:rFonts w:ascii="Times New Roman" w:hAnsi="Times New Roman"/>
          <w:sz w:val="28"/>
          <w:szCs w:val="28"/>
        </w:rPr>
        <w:t xml:space="preserve">четной палаты </w:t>
      </w:r>
      <w:r w:rsidR="005F0937" w:rsidRPr="0070414C">
        <w:rPr>
          <w:rFonts w:ascii="Times New Roman" w:hAnsi="Times New Roman"/>
          <w:sz w:val="28"/>
          <w:szCs w:val="28"/>
        </w:rPr>
        <w:lastRenderedPageBreak/>
        <w:t>Российской Ф</w:t>
      </w:r>
      <w:r w:rsidR="00337455" w:rsidRPr="0070414C">
        <w:rPr>
          <w:rFonts w:ascii="Times New Roman" w:hAnsi="Times New Roman"/>
          <w:sz w:val="28"/>
          <w:szCs w:val="28"/>
        </w:rPr>
        <w:t xml:space="preserve">едерации с контрольно-счетными органами субъектов </w:t>
      </w:r>
      <w:r w:rsidR="005F0937" w:rsidRPr="0070414C">
        <w:rPr>
          <w:rFonts w:ascii="Times New Roman" w:hAnsi="Times New Roman"/>
          <w:sz w:val="28"/>
          <w:szCs w:val="28"/>
        </w:rPr>
        <w:t>Российской Ф</w:t>
      </w:r>
      <w:r w:rsidR="00337455" w:rsidRPr="0070414C">
        <w:rPr>
          <w:rFonts w:ascii="Times New Roman" w:hAnsi="Times New Roman"/>
          <w:sz w:val="28"/>
          <w:szCs w:val="28"/>
        </w:rPr>
        <w:t>едерации и муниципальных образований, в том числе при проведении совместных и параллельных контрольных и экспертно-аналитических</w:t>
      </w:r>
      <w:r w:rsidR="00337455" w:rsidRPr="00185F48">
        <w:rPr>
          <w:rFonts w:ascii="Times New Roman" w:hAnsi="Times New Roman"/>
          <w:sz w:val="28"/>
          <w:szCs w:val="28"/>
        </w:rPr>
        <w:t xml:space="preserve"> мероприятий»,</w:t>
      </w:r>
      <w:r w:rsidR="00BF005B" w:rsidRPr="00185F48">
        <w:rPr>
          <w:rFonts w:ascii="Times New Roman" w:hAnsi="Times New Roman"/>
          <w:sz w:val="28"/>
          <w:szCs w:val="28"/>
        </w:rPr>
        <w:t xml:space="preserve"> </w:t>
      </w:r>
      <w:r w:rsidR="004C0072" w:rsidRPr="00185F48">
        <w:rPr>
          <w:rFonts w:ascii="Times New Roman" w:hAnsi="Times New Roman"/>
          <w:sz w:val="28"/>
          <w:szCs w:val="28"/>
        </w:rPr>
        <w:t>Положением о Совете контрольно-счетных органов при Контрольно-счетной палате Московской области</w:t>
      </w:r>
      <w:r w:rsidR="00BF005B" w:rsidRPr="00185F48">
        <w:rPr>
          <w:rFonts w:ascii="Times New Roman" w:hAnsi="Times New Roman"/>
          <w:sz w:val="28"/>
          <w:szCs w:val="28"/>
        </w:rPr>
        <w:t xml:space="preserve"> и на основе Общих требовани</w:t>
      </w:r>
      <w:r w:rsidR="00185F48" w:rsidRPr="00185F48">
        <w:rPr>
          <w:rFonts w:ascii="Times New Roman" w:hAnsi="Times New Roman"/>
          <w:sz w:val="28"/>
          <w:szCs w:val="28"/>
        </w:rPr>
        <w:t>й</w:t>
      </w:r>
      <w:r w:rsidR="00BF005B" w:rsidRPr="00185F48">
        <w:rPr>
          <w:rFonts w:ascii="Times New Roman" w:hAnsi="Times New Roman"/>
          <w:sz w:val="28"/>
          <w:szCs w:val="28"/>
        </w:rPr>
        <w:t xml:space="preserve"> к стандартам внешнего государственного и муниципального финансового контроля для проведения контрольных и экспертно-аналитических мероприятий контрольно-счётными органами субъектов Российской</w:t>
      </w:r>
      <w:proofErr w:type="gramEnd"/>
      <w:r w:rsidR="00BF005B" w:rsidRPr="00185F4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F005B" w:rsidRPr="00185F48">
        <w:rPr>
          <w:rFonts w:ascii="Times New Roman" w:hAnsi="Times New Roman"/>
          <w:sz w:val="28"/>
          <w:szCs w:val="28"/>
        </w:rPr>
        <w:t>Федерации и муниципальных образований (утв</w:t>
      </w:r>
      <w:r w:rsidR="00185F48" w:rsidRPr="00185F48">
        <w:rPr>
          <w:rFonts w:ascii="Times New Roman" w:hAnsi="Times New Roman"/>
          <w:sz w:val="28"/>
          <w:szCs w:val="28"/>
        </w:rPr>
        <w:t>ерждены</w:t>
      </w:r>
      <w:r w:rsidR="00C820CE" w:rsidRPr="00C820CE">
        <w:rPr>
          <w:rFonts w:ascii="Times New Roman" w:hAnsi="Times New Roman"/>
          <w:sz w:val="28"/>
          <w:szCs w:val="28"/>
        </w:rPr>
        <w:t xml:space="preserve"> </w:t>
      </w:r>
      <w:r w:rsidR="00C820CE">
        <w:rPr>
          <w:rFonts w:ascii="Times New Roman" w:hAnsi="Times New Roman"/>
          <w:sz w:val="28"/>
          <w:szCs w:val="28"/>
        </w:rPr>
        <w:t>постановлением</w:t>
      </w:r>
      <w:r w:rsidR="00185F48" w:rsidRPr="00185F48">
        <w:rPr>
          <w:rFonts w:ascii="Times New Roman" w:hAnsi="Times New Roman"/>
          <w:sz w:val="28"/>
          <w:szCs w:val="28"/>
        </w:rPr>
        <w:t xml:space="preserve"> </w:t>
      </w:r>
      <w:r w:rsidR="00C820CE">
        <w:rPr>
          <w:rFonts w:ascii="Times New Roman" w:hAnsi="Times New Roman"/>
          <w:sz w:val="28"/>
          <w:szCs w:val="28"/>
        </w:rPr>
        <w:t>Коллегии Счётной палаты РФ от 29.03.2022г</w:t>
      </w:r>
      <w:bookmarkStart w:id="0" w:name="_GoBack"/>
      <w:bookmarkEnd w:id="0"/>
      <w:r w:rsidR="00185F48" w:rsidRPr="00185F48">
        <w:rPr>
          <w:rFonts w:ascii="Times New Roman" w:hAnsi="Times New Roman"/>
          <w:sz w:val="28"/>
          <w:szCs w:val="28"/>
        </w:rPr>
        <w:t>.</w:t>
      </w:r>
      <w:proofErr w:type="gramEnd"/>
    </w:p>
    <w:p w14:paraId="7DD89221" w14:textId="7341B38B" w:rsidR="00F46481" w:rsidRPr="00E108F6" w:rsidRDefault="00F46481" w:rsidP="00C239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6">
        <w:rPr>
          <w:rFonts w:ascii="Times New Roman" w:hAnsi="Times New Roman"/>
          <w:sz w:val="28"/>
          <w:szCs w:val="28"/>
        </w:rPr>
        <w:t xml:space="preserve">1.2. Стандарт определяет характеристики, правила и процедуры организации и осуществления взаимодействия </w:t>
      </w:r>
      <w:r w:rsidR="0070414C">
        <w:rPr>
          <w:rFonts w:ascii="Times New Roman" w:hAnsi="Times New Roman"/>
          <w:sz w:val="28"/>
          <w:szCs w:val="28"/>
        </w:rPr>
        <w:t xml:space="preserve">Счетной палаты городского округа Домодедово с </w:t>
      </w:r>
      <w:r w:rsidR="002035EB" w:rsidRPr="00E108F6">
        <w:rPr>
          <w:rFonts w:ascii="Times New Roman" w:hAnsi="Times New Roman"/>
          <w:sz w:val="28"/>
          <w:szCs w:val="28"/>
        </w:rPr>
        <w:t>Контрольно-счетной палат</w:t>
      </w:r>
      <w:r w:rsidR="0070414C">
        <w:rPr>
          <w:rFonts w:ascii="Times New Roman" w:hAnsi="Times New Roman"/>
          <w:sz w:val="28"/>
          <w:szCs w:val="28"/>
        </w:rPr>
        <w:t>ой</w:t>
      </w:r>
      <w:r w:rsidR="005D7299" w:rsidRPr="00E108F6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108F6">
        <w:rPr>
          <w:rFonts w:ascii="Times New Roman" w:hAnsi="Times New Roman"/>
          <w:sz w:val="28"/>
          <w:szCs w:val="28"/>
        </w:rPr>
        <w:t>.</w:t>
      </w:r>
    </w:p>
    <w:p w14:paraId="7DD89222" w14:textId="77777777" w:rsidR="00F46481" w:rsidRPr="00E108F6" w:rsidRDefault="00F46481" w:rsidP="00C239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6">
        <w:rPr>
          <w:rFonts w:ascii="Times New Roman" w:hAnsi="Times New Roman"/>
          <w:sz w:val="28"/>
          <w:szCs w:val="28"/>
        </w:rPr>
        <w:t>1.3. Стандарт устанавливает:</w:t>
      </w:r>
    </w:p>
    <w:p w14:paraId="7DD89223" w14:textId="2A376314" w:rsidR="00F46481" w:rsidRPr="00E108F6" w:rsidRDefault="00F46481" w:rsidP="00C239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6">
        <w:rPr>
          <w:rFonts w:ascii="Times New Roman" w:hAnsi="Times New Roman"/>
          <w:sz w:val="28"/>
          <w:szCs w:val="28"/>
        </w:rPr>
        <w:t xml:space="preserve">цель и принципы взаимодействия с </w:t>
      </w:r>
      <w:r w:rsidR="0070414C">
        <w:rPr>
          <w:rFonts w:ascii="Times New Roman" w:hAnsi="Times New Roman"/>
          <w:sz w:val="28"/>
          <w:szCs w:val="28"/>
        </w:rPr>
        <w:t>КСП Московской области</w:t>
      </w:r>
      <w:r w:rsidRPr="00E108F6">
        <w:rPr>
          <w:rFonts w:ascii="Times New Roman" w:hAnsi="Times New Roman"/>
          <w:sz w:val="28"/>
          <w:szCs w:val="28"/>
        </w:rPr>
        <w:t>;</w:t>
      </w:r>
    </w:p>
    <w:p w14:paraId="7DD89224" w14:textId="26EA9583" w:rsidR="00F46481" w:rsidRPr="00E108F6" w:rsidRDefault="00F46481" w:rsidP="00C239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6">
        <w:rPr>
          <w:rFonts w:ascii="Times New Roman" w:hAnsi="Times New Roman"/>
          <w:sz w:val="28"/>
          <w:szCs w:val="28"/>
        </w:rPr>
        <w:t xml:space="preserve">состав участников взаимодействия с </w:t>
      </w:r>
      <w:r w:rsidR="0070414C">
        <w:rPr>
          <w:rFonts w:ascii="Times New Roman" w:hAnsi="Times New Roman"/>
          <w:sz w:val="28"/>
          <w:szCs w:val="28"/>
        </w:rPr>
        <w:t>КСП Московской области;</w:t>
      </w:r>
    </w:p>
    <w:p w14:paraId="7DD89225" w14:textId="38FE5376" w:rsidR="00F46481" w:rsidRPr="00E108F6" w:rsidRDefault="00F46481" w:rsidP="00C239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6">
        <w:rPr>
          <w:rFonts w:ascii="Times New Roman" w:hAnsi="Times New Roman"/>
          <w:sz w:val="28"/>
          <w:szCs w:val="28"/>
        </w:rPr>
        <w:t xml:space="preserve">направления взаимодействия с </w:t>
      </w:r>
      <w:r w:rsidR="0070414C">
        <w:rPr>
          <w:rFonts w:ascii="Times New Roman" w:hAnsi="Times New Roman"/>
          <w:sz w:val="28"/>
          <w:szCs w:val="28"/>
        </w:rPr>
        <w:t>КСП МО</w:t>
      </w:r>
      <w:r w:rsidRPr="00E108F6">
        <w:rPr>
          <w:rFonts w:ascii="Times New Roman" w:hAnsi="Times New Roman"/>
          <w:sz w:val="28"/>
          <w:szCs w:val="28"/>
        </w:rPr>
        <w:t xml:space="preserve"> и его формы;</w:t>
      </w:r>
    </w:p>
    <w:p w14:paraId="7DD89226" w14:textId="4AEDE672" w:rsidR="00F46481" w:rsidRPr="00E108F6" w:rsidRDefault="00F46481" w:rsidP="00C239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6">
        <w:rPr>
          <w:rFonts w:ascii="Times New Roman" w:hAnsi="Times New Roman"/>
          <w:sz w:val="28"/>
          <w:szCs w:val="28"/>
        </w:rPr>
        <w:t xml:space="preserve">порядок организации и осуществления взаимодействия с </w:t>
      </w:r>
      <w:r w:rsidR="0070414C">
        <w:rPr>
          <w:rFonts w:ascii="Times New Roman" w:hAnsi="Times New Roman"/>
          <w:sz w:val="28"/>
          <w:szCs w:val="28"/>
        </w:rPr>
        <w:t>КСП Московской области</w:t>
      </w:r>
      <w:r w:rsidRPr="00E108F6">
        <w:rPr>
          <w:rFonts w:ascii="Times New Roman" w:hAnsi="Times New Roman"/>
          <w:sz w:val="28"/>
          <w:szCs w:val="28"/>
        </w:rPr>
        <w:t>.</w:t>
      </w:r>
    </w:p>
    <w:p w14:paraId="7DD89227" w14:textId="77777777" w:rsidR="00F46481" w:rsidRPr="00B27CAF" w:rsidRDefault="00F46481" w:rsidP="00C239D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7DD89228" w14:textId="57AE78A7" w:rsidR="00F46481" w:rsidRDefault="00F46481" w:rsidP="00C239D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108F6">
        <w:rPr>
          <w:rFonts w:ascii="Times New Roman" w:hAnsi="Times New Roman"/>
          <w:b/>
          <w:sz w:val="28"/>
          <w:szCs w:val="28"/>
        </w:rPr>
        <w:t>2. Характеристика деятельности по организации</w:t>
      </w:r>
      <w:r w:rsidR="002035EB" w:rsidRPr="00E108F6">
        <w:rPr>
          <w:rFonts w:ascii="Times New Roman" w:hAnsi="Times New Roman"/>
          <w:b/>
          <w:sz w:val="28"/>
          <w:szCs w:val="28"/>
        </w:rPr>
        <w:t xml:space="preserve"> и осуществлению взаимодействия </w:t>
      </w:r>
      <w:r w:rsidR="0070414C">
        <w:rPr>
          <w:rFonts w:ascii="Times New Roman" w:hAnsi="Times New Roman"/>
          <w:b/>
          <w:sz w:val="28"/>
          <w:szCs w:val="28"/>
        </w:rPr>
        <w:t xml:space="preserve">Счетной палаты городского округа Домодедово с </w:t>
      </w:r>
      <w:r w:rsidR="002035EB" w:rsidRPr="00E108F6">
        <w:rPr>
          <w:rFonts w:ascii="Times New Roman" w:hAnsi="Times New Roman"/>
          <w:b/>
          <w:sz w:val="28"/>
          <w:szCs w:val="28"/>
        </w:rPr>
        <w:t>Контрольно-счетной палат</w:t>
      </w:r>
      <w:r w:rsidR="0070414C">
        <w:rPr>
          <w:rFonts w:ascii="Times New Roman" w:hAnsi="Times New Roman"/>
          <w:b/>
          <w:sz w:val="28"/>
          <w:szCs w:val="28"/>
        </w:rPr>
        <w:t>ой</w:t>
      </w:r>
      <w:r w:rsidR="002035EB" w:rsidRPr="00E108F6">
        <w:rPr>
          <w:rFonts w:ascii="Times New Roman" w:hAnsi="Times New Roman"/>
          <w:b/>
          <w:sz w:val="28"/>
          <w:szCs w:val="28"/>
        </w:rPr>
        <w:t xml:space="preserve"> </w:t>
      </w:r>
      <w:r w:rsidR="005D7299" w:rsidRPr="00E108F6">
        <w:rPr>
          <w:rFonts w:ascii="Times New Roman" w:hAnsi="Times New Roman"/>
          <w:b/>
          <w:sz w:val="28"/>
          <w:szCs w:val="28"/>
        </w:rPr>
        <w:t>Московской области</w:t>
      </w:r>
      <w:r w:rsidRPr="00E108F6">
        <w:rPr>
          <w:rFonts w:ascii="Times New Roman" w:hAnsi="Times New Roman"/>
          <w:b/>
          <w:sz w:val="28"/>
          <w:szCs w:val="28"/>
        </w:rPr>
        <w:t xml:space="preserve"> </w:t>
      </w:r>
    </w:p>
    <w:p w14:paraId="4ED8A466" w14:textId="77777777" w:rsidR="00DB607B" w:rsidRPr="00DB607B" w:rsidRDefault="00DB607B" w:rsidP="00C239D0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</w:p>
    <w:p w14:paraId="7DD8922A" w14:textId="19CD8D26" w:rsidR="00F46481" w:rsidRPr="00E108F6" w:rsidRDefault="001219CA" w:rsidP="00C239D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08F6">
        <w:rPr>
          <w:rFonts w:ascii="Times New Roman" w:hAnsi="Times New Roman"/>
          <w:sz w:val="28"/>
          <w:szCs w:val="28"/>
        </w:rPr>
        <w:t>2.1. </w:t>
      </w:r>
      <w:r w:rsidR="00F46481" w:rsidRPr="00E108F6">
        <w:rPr>
          <w:rFonts w:ascii="Times New Roman" w:hAnsi="Times New Roman"/>
          <w:sz w:val="28"/>
          <w:szCs w:val="28"/>
        </w:rPr>
        <w:t>Взаимодействие</w:t>
      </w:r>
      <w:r w:rsidR="0070414C">
        <w:rPr>
          <w:rFonts w:ascii="Times New Roman" w:hAnsi="Times New Roman"/>
          <w:sz w:val="28"/>
          <w:szCs w:val="28"/>
        </w:rPr>
        <w:t xml:space="preserve"> Счетной палаты городского округа Домодедово</w:t>
      </w:r>
      <w:r w:rsidR="00F46481" w:rsidRPr="00E108F6">
        <w:rPr>
          <w:rFonts w:ascii="Times New Roman" w:hAnsi="Times New Roman"/>
          <w:sz w:val="28"/>
          <w:szCs w:val="28"/>
        </w:rPr>
        <w:t xml:space="preserve"> с </w:t>
      </w:r>
      <w:r w:rsidR="0070414C">
        <w:rPr>
          <w:rFonts w:ascii="Times New Roman" w:hAnsi="Times New Roman"/>
          <w:sz w:val="28"/>
          <w:szCs w:val="28"/>
        </w:rPr>
        <w:t>КСП Московской</w:t>
      </w:r>
      <w:r w:rsidR="00F46481" w:rsidRPr="00E108F6">
        <w:rPr>
          <w:rFonts w:ascii="Times New Roman" w:hAnsi="Times New Roman"/>
          <w:sz w:val="28"/>
          <w:szCs w:val="28"/>
        </w:rPr>
        <w:t xml:space="preserve"> </w:t>
      </w:r>
      <w:r w:rsidR="0070414C">
        <w:rPr>
          <w:rFonts w:ascii="Times New Roman" w:hAnsi="Times New Roman"/>
          <w:sz w:val="28"/>
          <w:szCs w:val="28"/>
        </w:rPr>
        <w:t xml:space="preserve">области </w:t>
      </w:r>
      <w:r w:rsidR="00F46481" w:rsidRPr="00E108F6">
        <w:rPr>
          <w:rFonts w:ascii="Times New Roman" w:hAnsi="Times New Roman"/>
          <w:sz w:val="28"/>
          <w:szCs w:val="28"/>
        </w:rPr>
        <w:t>осуществляется в целях повышения качества и эффективности внешнего муниципального финанс</w:t>
      </w:r>
      <w:r w:rsidR="0070414C">
        <w:rPr>
          <w:rFonts w:ascii="Times New Roman" w:hAnsi="Times New Roman"/>
          <w:sz w:val="28"/>
          <w:szCs w:val="28"/>
        </w:rPr>
        <w:t>ового контроля</w:t>
      </w:r>
      <w:r w:rsidR="00F46481" w:rsidRPr="00E108F6">
        <w:rPr>
          <w:rFonts w:ascii="Times New Roman" w:hAnsi="Times New Roman"/>
          <w:sz w:val="28"/>
          <w:szCs w:val="28"/>
        </w:rPr>
        <w:t>.</w:t>
      </w:r>
    </w:p>
    <w:p w14:paraId="7DD8922B" w14:textId="4049D157" w:rsidR="00F46481" w:rsidRPr="00E108F6" w:rsidRDefault="00F46481" w:rsidP="005D4147">
      <w:pPr>
        <w:pStyle w:val="a5"/>
        <w:spacing w:after="0" w:line="24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08F6">
        <w:rPr>
          <w:rFonts w:ascii="Times New Roman" w:hAnsi="Times New Roman"/>
          <w:sz w:val="28"/>
          <w:szCs w:val="28"/>
        </w:rPr>
        <w:t xml:space="preserve">2.2. При взаимодействии с </w:t>
      </w:r>
      <w:r w:rsidR="005E4515" w:rsidRPr="00E108F6">
        <w:rPr>
          <w:rFonts w:ascii="Times New Roman" w:hAnsi="Times New Roman"/>
          <w:sz w:val="28"/>
          <w:szCs w:val="28"/>
        </w:rPr>
        <w:t>КСП Московской области</w:t>
      </w:r>
      <w:r w:rsidR="0070414C">
        <w:rPr>
          <w:rFonts w:ascii="Times New Roman" w:hAnsi="Times New Roman"/>
          <w:sz w:val="28"/>
          <w:szCs w:val="28"/>
        </w:rPr>
        <w:t xml:space="preserve"> Счетная палата городского округа Домодедово</w:t>
      </w:r>
      <w:r w:rsidRPr="00E108F6">
        <w:rPr>
          <w:rFonts w:ascii="Times New Roman" w:hAnsi="Times New Roman"/>
          <w:sz w:val="28"/>
          <w:szCs w:val="28"/>
        </w:rPr>
        <w:t xml:space="preserve"> руководствуется следующими принципами:</w:t>
      </w:r>
    </w:p>
    <w:p w14:paraId="7DD8922C" w14:textId="3A7A71A5" w:rsidR="00F46481" w:rsidRPr="00E108F6" w:rsidRDefault="00F46481" w:rsidP="005D4147">
      <w:pPr>
        <w:pStyle w:val="a5"/>
        <w:spacing w:after="0" w:line="24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08F6">
        <w:rPr>
          <w:rFonts w:ascii="Times New Roman" w:hAnsi="Times New Roman"/>
          <w:sz w:val="28"/>
          <w:szCs w:val="28"/>
        </w:rPr>
        <w:t>равенств</w:t>
      </w:r>
      <w:r w:rsidR="00F868CF" w:rsidRPr="00E108F6">
        <w:rPr>
          <w:rFonts w:ascii="Times New Roman" w:hAnsi="Times New Roman"/>
          <w:sz w:val="28"/>
          <w:szCs w:val="28"/>
        </w:rPr>
        <w:t>о</w:t>
      </w:r>
      <w:r w:rsidRPr="00E108F6">
        <w:rPr>
          <w:rFonts w:ascii="Times New Roman" w:hAnsi="Times New Roman"/>
          <w:sz w:val="28"/>
          <w:szCs w:val="28"/>
        </w:rPr>
        <w:t xml:space="preserve"> </w:t>
      </w:r>
      <w:r w:rsidR="001B4FBC">
        <w:rPr>
          <w:rFonts w:ascii="Times New Roman" w:hAnsi="Times New Roman"/>
          <w:sz w:val="28"/>
          <w:szCs w:val="28"/>
        </w:rPr>
        <w:t xml:space="preserve">муниципальных </w:t>
      </w:r>
      <w:r w:rsidRPr="00E108F6">
        <w:rPr>
          <w:rFonts w:ascii="Times New Roman" w:hAnsi="Times New Roman"/>
          <w:sz w:val="28"/>
          <w:szCs w:val="28"/>
        </w:rPr>
        <w:t xml:space="preserve">контрольно-счетных органов во взаимоотношениях </w:t>
      </w:r>
      <w:r w:rsidR="009826C0" w:rsidRPr="00E108F6">
        <w:rPr>
          <w:rFonts w:ascii="Times New Roman" w:hAnsi="Times New Roman"/>
          <w:sz w:val="28"/>
          <w:szCs w:val="28"/>
        </w:rPr>
        <w:t>с</w:t>
      </w:r>
      <w:r w:rsidRPr="00E108F6">
        <w:rPr>
          <w:rFonts w:ascii="Times New Roman" w:hAnsi="Times New Roman"/>
          <w:sz w:val="28"/>
          <w:szCs w:val="28"/>
        </w:rPr>
        <w:t xml:space="preserve"> </w:t>
      </w:r>
      <w:r w:rsidR="005E4515" w:rsidRPr="00E108F6">
        <w:rPr>
          <w:rFonts w:ascii="Times New Roman" w:hAnsi="Times New Roman"/>
          <w:sz w:val="28"/>
          <w:szCs w:val="28"/>
        </w:rPr>
        <w:t>КСП Московской области</w:t>
      </w:r>
      <w:r w:rsidRPr="00E108F6">
        <w:rPr>
          <w:rFonts w:ascii="Times New Roman" w:hAnsi="Times New Roman"/>
          <w:sz w:val="28"/>
          <w:szCs w:val="28"/>
        </w:rPr>
        <w:t xml:space="preserve">; </w:t>
      </w:r>
    </w:p>
    <w:p w14:paraId="7DD8922D" w14:textId="29655E1B" w:rsidR="00F46481" w:rsidRPr="00E108F6" w:rsidRDefault="00F46481" w:rsidP="005D4147">
      <w:pPr>
        <w:pStyle w:val="a5"/>
        <w:spacing w:after="0" w:line="24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08F6">
        <w:rPr>
          <w:rFonts w:ascii="Times New Roman" w:hAnsi="Times New Roman"/>
          <w:sz w:val="28"/>
          <w:szCs w:val="28"/>
        </w:rPr>
        <w:t>независимост</w:t>
      </w:r>
      <w:r w:rsidR="00F868CF" w:rsidRPr="00E108F6">
        <w:rPr>
          <w:rFonts w:ascii="Times New Roman" w:hAnsi="Times New Roman"/>
          <w:sz w:val="28"/>
          <w:szCs w:val="28"/>
        </w:rPr>
        <w:t>ь</w:t>
      </w:r>
      <w:r w:rsidRPr="00E108F6">
        <w:rPr>
          <w:rFonts w:ascii="Times New Roman" w:hAnsi="Times New Roman"/>
          <w:sz w:val="28"/>
          <w:szCs w:val="28"/>
        </w:rPr>
        <w:t xml:space="preserve"> и самостоятельност</w:t>
      </w:r>
      <w:r w:rsidR="00F868CF" w:rsidRPr="00E108F6">
        <w:rPr>
          <w:rFonts w:ascii="Times New Roman" w:hAnsi="Times New Roman"/>
          <w:sz w:val="28"/>
          <w:szCs w:val="28"/>
        </w:rPr>
        <w:t>ь</w:t>
      </w:r>
      <w:r w:rsidRPr="00E108F6">
        <w:rPr>
          <w:rFonts w:ascii="Times New Roman" w:hAnsi="Times New Roman"/>
          <w:sz w:val="28"/>
          <w:szCs w:val="28"/>
        </w:rPr>
        <w:t xml:space="preserve"> </w:t>
      </w:r>
      <w:r w:rsidR="001B4FBC">
        <w:rPr>
          <w:rFonts w:ascii="Times New Roman" w:hAnsi="Times New Roman"/>
          <w:sz w:val="28"/>
          <w:szCs w:val="28"/>
        </w:rPr>
        <w:t xml:space="preserve">муниципальных </w:t>
      </w:r>
      <w:r w:rsidRPr="00E108F6">
        <w:rPr>
          <w:rFonts w:ascii="Times New Roman" w:hAnsi="Times New Roman"/>
          <w:sz w:val="28"/>
          <w:szCs w:val="28"/>
        </w:rPr>
        <w:t>контрольно</w:t>
      </w:r>
      <w:r w:rsidR="002307AD" w:rsidRPr="00E108F6">
        <w:rPr>
          <w:rFonts w:ascii="Times New Roman" w:hAnsi="Times New Roman"/>
          <w:sz w:val="28"/>
          <w:szCs w:val="28"/>
        </w:rPr>
        <w:t>-</w:t>
      </w:r>
      <w:r w:rsidRPr="00E108F6">
        <w:rPr>
          <w:rFonts w:ascii="Times New Roman" w:hAnsi="Times New Roman"/>
          <w:sz w:val="28"/>
          <w:szCs w:val="28"/>
        </w:rPr>
        <w:t xml:space="preserve">счетных органов в реализации собственных задач и полномочий; </w:t>
      </w:r>
    </w:p>
    <w:p w14:paraId="7DD8922E" w14:textId="77777777" w:rsidR="00F46481" w:rsidRPr="00E108F6" w:rsidRDefault="00F46481" w:rsidP="005D4147">
      <w:pPr>
        <w:pStyle w:val="a5"/>
        <w:spacing w:after="0" w:line="24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08F6">
        <w:rPr>
          <w:rFonts w:ascii="Times New Roman" w:hAnsi="Times New Roman"/>
          <w:sz w:val="28"/>
          <w:szCs w:val="28"/>
        </w:rPr>
        <w:t>открытост</w:t>
      </w:r>
      <w:r w:rsidR="00F868CF" w:rsidRPr="00E108F6">
        <w:rPr>
          <w:rFonts w:ascii="Times New Roman" w:hAnsi="Times New Roman"/>
          <w:sz w:val="28"/>
          <w:szCs w:val="28"/>
        </w:rPr>
        <w:t>ь</w:t>
      </w:r>
      <w:r w:rsidRPr="00E108F6">
        <w:rPr>
          <w:rFonts w:ascii="Times New Roman" w:hAnsi="Times New Roman"/>
          <w:sz w:val="28"/>
          <w:szCs w:val="28"/>
        </w:rPr>
        <w:t xml:space="preserve"> и гласност</w:t>
      </w:r>
      <w:r w:rsidR="00F868CF" w:rsidRPr="00E108F6">
        <w:rPr>
          <w:rFonts w:ascii="Times New Roman" w:hAnsi="Times New Roman"/>
          <w:sz w:val="28"/>
          <w:szCs w:val="28"/>
        </w:rPr>
        <w:t>ь</w:t>
      </w:r>
      <w:r w:rsidRPr="00E108F6">
        <w:rPr>
          <w:rFonts w:ascii="Times New Roman" w:hAnsi="Times New Roman"/>
          <w:sz w:val="28"/>
          <w:szCs w:val="28"/>
        </w:rPr>
        <w:t xml:space="preserve">. </w:t>
      </w:r>
    </w:p>
    <w:p w14:paraId="7DD8922F" w14:textId="1F31DA6E" w:rsidR="00F46481" w:rsidRPr="00E108F6" w:rsidRDefault="00F46481" w:rsidP="005D4147">
      <w:pPr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6">
        <w:rPr>
          <w:rFonts w:ascii="Times New Roman" w:hAnsi="Times New Roman"/>
          <w:sz w:val="28"/>
          <w:szCs w:val="28"/>
        </w:rPr>
        <w:t>2.3.</w:t>
      </w:r>
      <w:r w:rsidR="00F621C1" w:rsidRPr="00E108F6">
        <w:rPr>
          <w:rFonts w:ascii="Times New Roman" w:hAnsi="Times New Roman"/>
          <w:sz w:val="28"/>
          <w:szCs w:val="28"/>
        </w:rPr>
        <w:t> </w:t>
      </w:r>
      <w:r w:rsidRPr="00E108F6">
        <w:rPr>
          <w:rFonts w:ascii="Times New Roman" w:hAnsi="Times New Roman"/>
          <w:sz w:val="28"/>
          <w:szCs w:val="28"/>
        </w:rPr>
        <w:t>Участник</w:t>
      </w:r>
      <w:r w:rsidR="00011855">
        <w:rPr>
          <w:rFonts w:ascii="Times New Roman" w:hAnsi="Times New Roman"/>
          <w:sz w:val="28"/>
          <w:szCs w:val="28"/>
        </w:rPr>
        <w:t>ом</w:t>
      </w:r>
      <w:r w:rsidRPr="00E108F6">
        <w:rPr>
          <w:rFonts w:ascii="Times New Roman" w:hAnsi="Times New Roman"/>
          <w:sz w:val="28"/>
          <w:szCs w:val="28"/>
        </w:rPr>
        <w:t xml:space="preserve"> взаимодействия </w:t>
      </w:r>
      <w:r w:rsidR="00011855">
        <w:rPr>
          <w:rFonts w:ascii="Times New Roman" w:hAnsi="Times New Roman"/>
          <w:sz w:val="28"/>
          <w:szCs w:val="28"/>
        </w:rPr>
        <w:t xml:space="preserve">с КСП Московской области </w:t>
      </w:r>
      <w:r w:rsidRPr="00E108F6">
        <w:rPr>
          <w:rFonts w:ascii="Times New Roman" w:hAnsi="Times New Roman"/>
          <w:sz w:val="28"/>
          <w:szCs w:val="28"/>
        </w:rPr>
        <w:t xml:space="preserve">со стороны </w:t>
      </w:r>
      <w:r w:rsidR="00011855">
        <w:rPr>
          <w:rFonts w:ascii="Times New Roman" w:hAnsi="Times New Roman"/>
          <w:sz w:val="28"/>
          <w:szCs w:val="28"/>
        </w:rPr>
        <w:t>Счетной палаты городского округа Домодедово М</w:t>
      </w:r>
      <w:r w:rsidR="005E4515" w:rsidRPr="00E108F6">
        <w:rPr>
          <w:rFonts w:ascii="Times New Roman" w:hAnsi="Times New Roman"/>
          <w:sz w:val="28"/>
          <w:szCs w:val="28"/>
        </w:rPr>
        <w:t>осковской области</w:t>
      </w:r>
      <w:r w:rsidRPr="00E108F6">
        <w:rPr>
          <w:rFonts w:ascii="Times New Roman" w:hAnsi="Times New Roman"/>
          <w:sz w:val="28"/>
          <w:szCs w:val="28"/>
        </w:rPr>
        <w:t xml:space="preserve"> явля</w:t>
      </w:r>
      <w:r w:rsidR="00011855">
        <w:rPr>
          <w:rFonts w:ascii="Times New Roman" w:hAnsi="Times New Roman"/>
          <w:sz w:val="28"/>
          <w:szCs w:val="28"/>
        </w:rPr>
        <w:t>е</w:t>
      </w:r>
      <w:r w:rsidRPr="00E108F6">
        <w:rPr>
          <w:rFonts w:ascii="Times New Roman" w:hAnsi="Times New Roman"/>
          <w:sz w:val="28"/>
          <w:szCs w:val="28"/>
        </w:rPr>
        <w:t xml:space="preserve">тся Председатель </w:t>
      </w:r>
      <w:r w:rsidR="00011855">
        <w:rPr>
          <w:rFonts w:ascii="Times New Roman" w:hAnsi="Times New Roman"/>
          <w:sz w:val="28"/>
          <w:szCs w:val="28"/>
        </w:rPr>
        <w:t>С</w:t>
      </w:r>
      <w:r w:rsidR="00513CE9">
        <w:rPr>
          <w:rFonts w:ascii="Times New Roman" w:hAnsi="Times New Roman"/>
          <w:sz w:val="28"/>
          <w:szCs w:val="28"/>
        </w:rPr>
        <w:t>четной палаты</w:t>
      </w:r>
      <w:r w:rsidR="00011855">
        <w:rPr>
          <w:rFonts w:ascii="Times New Roman" w:hAnsi="Times New Roman"/>
          <w:sz w:val="28"/>
          <w:szCs w:val="28"/>
        </w:rPr>
        <w:t xml:space="preserve"> городского округа Домодедово</w:t>
      </w:r>
      <w:r w:rsidR="005E4515" w:rsidRPr="00E108F6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108F6">
        <w:rPr>
          <w:rFonts w:ascii="Times New Roman" w:hAnsi="Times New Roman"/>
          <w:sz w:val="28"/>
          <w:szCs w:val="28"/>
        </w:rPr>
        <w:t>.</w:t>
      </w:r>
    </w:p>
    <w:p w14:paraId="7DD89230" w14:textId="79B83567" w:rsidR="00F46481" w:rsidRPr="00E108F6" w:rsidRDefault="00F46481" w:rsidP="005D4147">
      <w:pPr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6">
        <w:rPr>
          <w:rFonts w:ascii="Times New Roman" w:hAnsi="Times New Roman"/>
          <w:sz w:val="28"/>
          <w:szCs w:val="28"/>
        </w:rPr>
        <w:t xml:space="preserve">2.4. Основными направлениями взаимодействия </w:t>
      </w:r>
      <w:r w:rsidR="00011855">
        <w:rPr>
          <w:rFonts w:ascii="Times New Roman" w:hAnsi="Times New Roman"/>
          <w:sz w:val="28"/>
          <w:szCs w:val="28"/>
        </w:rPr>
        <w:t xml:space="preserve">Счетной палаты городского округа Домодедово с </w:t>
      </w:r>
      <w:r w:rsidR="009B5AF1" w:rsidRPr="009B5AF1">
        <w:rPr>
          <w:rFonts w:ascii="Times New Roman" w:hAnsi="Times New Roman"/>
          <w:sz w:val="28"/>
          <w:szCs w:val="28"/>
        </w:rPr>
        <w:t xml:space="preserve">КСП Московской области </w:t>
      </w:r>
      <w:r w:rsidR="001B4FBC">
        <w:rPr>
          <w:rFonts w:ascii="Times New Roman" w:hAnsi="Times New Roman"/>
          <w:sz w:val="28"/>
          <w:szCs w:val="28"/>
        </w:rPr>
        <w:t>являются:</w:t>
      </w:r>
    </w:p>
    <w:p w14:paraId="7DD89231" w14:textId="07364707" w:rsidR="002307AD" w:rsidRPr="00E108F6" w:rsidRDefault="002307AD" w:rsidP="005D4147">
      <w:pPr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6">
        <w:rPr>
          <w:rFonts w:ascii="Times New Roman" w:hAnsi="Times New Roman"/>
          <w:sz w:val="28"/>
          <w:szCs w:val="28"/>
        </w:rPr>
        <w:t xml:space="preserve">подготовка и заключение соглашений о </w:t>
      </w:r>
      <w:r w:rsidR="00EC63BE" w:rsidRPr="00E108F6">
        <w:rPr>
          <w:rFonts w:ascii="Times New Roman" w:hAnsi="Times New Roman"/>
          <w:sz w:val="28"/>
          <w:szCs w:val="28"/>
        </w:rPr>
        <w:t>сотрудничестве и взаимодействии</w:t>
      </w:r>
      <w:r w:rsidR="001B6928" w:rsidRPr="00E108F6">
        <w:rPr>
          <w:rFonts w:ascii="Times New Roman" w:hAnsi="Times New Roman"/>
          <w:sz w:val="28"/>
          <w:szCs w:val="28"/>
        </w:rPr>
        <w:t xml:space="preserve"> между </w:t>
      </w:r>
      <w:r w:rsidR="005E4515" w:rsidRPr="00E108F6">
        <w:rPr>
          <w:rFonts w:ascii="Times New Roman" w:hAnsi="Times New Roman"/>
          <w:sz w:val="28"/>
          <w:szCs w:val="28"/>
        </w:rPr>
        <w:t>КСП Московской области</w:t>
      </w:r>
      <w:r w:rsidR="001B6928" w:rsidRPr="00E108F6">
        <w:rPr>
          <w:rFonts w:ascii="Times New Roman" w:hAnsi="Times New Roman"/>
          <w:sz w:val="28"/>
          <w:szCs w:val="28"/>
        </w:rPr>
        <w:t xml:space="preserve"> и </w:t>
      </w:r>
      <w:r w:rsidR="00011855">
        <w:rPr>
          <w:rFonts w:ascii="Times New Roman" w:hAnsi="Times New Roman"/>
          <w:sz w:val="28"/>
          <w:szCs w:val="28"/>
        </w:rPr>
        <w:t>Счетной палатой городского округа Домодедово</w:t>
      </w:r>
      <w:r w:rsidR="001B4FBC">
        <w:rPr>
          <w:rFonts w:ascii="Times New Roman" w:hAnsi="Times New Roman"/>
          <w:sz w:val="28"/>
          <w:szCs w:val="28"/>
        </w:rPr>
        <w:t>,</w:t>
      </w:r>
      <w:r w:rsidR="002D3B80">
        <w:rPr>
          <w:rFonts w:ascii="Times New Roman" w:hAnsi="Times New Roman"/>
          <w:sz w:val="28"/>
          <w:szCs w:val="28"/>
        </w:rPr>
        <w:t xml:space="preserve"> в том числе информационном взаимодействии</w:t>
      </w:r>
      <w:r w:rsidR="00E108F6" w:rsidRPr="00E108F6">
        <w:rPr>
          <w:rFonts w:ascii="Times New Roman" w:hAnsi="Times New Roman"/>
          <w:sz w:val="28"/>
          <w:szCs w:val="28"/>
        </w:rPr>
        <w:t>;</w:t>
      </w:r>
    </w:p>
    <w:p w14:paraId="7DD89232" w14:textId="56456DAE" w:rsidR="00F46481" w:rsidRPr="00E108F6" w:rsidRDefault="00D856F2" w:rsidP="005D4147">
      <w:pPr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856F2">
        <w:rPr>
          <w:rFonts w:ascii="Times New Roman" w:hAnsi="Times New Roman"/>
          <w:sz w:val="28"/>
          <w:szCs w:val="28"/>
        </w:rPr>
        <w:t xml:space="preserve">рганизация и осуществление взаимодействия </w:t>
      </w:r>
      <w:r w:rsidR="00011855">
        <w:rPr>
          <w:rFonts w:ascii="Times New Roman" w:hAnsi="Times New Roman"/>
          <w:sz w:val="28"/>
          <w:szCs w:val="28"/>
        </w:rPr>
        <w:t xml:space="preserve">Счетной палаты городского округа Домодедово с </w:t>
      </w:r>
      <w:r w:rsidRPr="00D856F2">
        <w:rPr>
          <w:rFonts w:ascii="Times New Roman" w:hAnsi="Times New Roman"/>
          <w:sz w:val="28"/>
          <w:szCs w:val="28"/>
        </w:rPr>
        <w:t>К</w:t>
      </w:r>
      <w:r w:rsidR="001B4FBC">
        <w:rPr>
          <w:rFonts w:ascii="Times New Roman" w:hAnsi="Times New Roman"/>
          <w:sz w:val="28"/>
          <w:szCs w:val="28"/>
        </w:rPr>
        <w:t>СП</w:t>
      </w:r>
      <w:r w:rsidRPr="00D856F2">
        <w:rPr>
          <w:rFonts w:ascii="Times New Roman" w:hAnsi="Times New Roman"/>
          <w:sz w:val="28"/>
          <w:szCs w:val="28"/>
        </w:rPr>
        <w:t xml:space="preserve"> Московской области  при планировании и проведении </w:t>
      </w:r>
      <w:r w:rsidRPr="00D856F2">
        <w:rPr>
          <w:rFonts w:ascii="Times New Roman" w:hAnsi="Times New Roman"/>
          <w:sz w:val="28"/>
          <w:szCs w:val="28"/>
        </w:rPr>
        <w:lastRenderedPageBreak/>
        <w:t>совместных и параллельных контрольных и экспертно-аналитических мероприятий</w:t>
      </w:r>
      <w:r w:rsidR="00F46481" w:rsidRPr="00D856F2">
        <w:rPr>
          <w:rFonts w:ascii="Times New Roman" w:hAnsi="Times New Roman"/>
          <w:sz w:val="28"/>
          <w:szCs w:val="28"/>
        </w:rPr>
        <w:t>;</w:t>
      </w:r>
    </w:p>
    <w:p w14:paraId="7DD89238" w14:textId="7DB9D08F" w:rsidR="00F46481" w:rsidRPr="00E108F6" w:rsidRDefault="00F46481" w:rsidP="005D4147">
      <w:pPr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6">
        <w:rPr>
          <w:rFonts w:ascii="Times New Roman" w:hAnsi="Times New Roman"/>
          <w:sz w:val="28"/>
          <w:szCs w:val="28"/>
        </w:rPr>
        <w:t>2.5.</w:t>
      </w:r>
      <w:r w:rsidR="00F621C1" w:rsidRPr="00E108F6">
        <w:rPr>
          <w:rFonts w:ascii="Times New Roman" w:hAnsi="Times New Roman"/>
          <w:sz w:val="28"/>
          <w:szCs w:val="28"/>
        </w:rPr>
        <w:t> </w:t>
      </w:r>
      <w:r w:rsidRPr="00E108F6">
        <w:rPr>
          <w:rFonts w:ascii="Times New Roman" w:hAnsi="Times New Roman"/>
          <w:sz w:val="28"/>
          <w:szCs w:val="28"/>
        </w:rPr>
        <w:t xml:space="preserve">Взаимодействие с </w:t>
      </w:r>
      <w:r w:rsidR="00011855">
        <w:rPr>
          <w:rFonts w:ascii="Times New Roman" w:hAnsi="Times New Roman"/>
          <w:sz w:val="28"/>
          <w:szCs w:val="28"/>
        </w:rPr>
        <w:t>КСП Московской области</w:t>
      </w:r>
      <w:r w:rsidRPr="00E108F6">
        <w:rPr>
          <w:rFonts w:ascii="Times New Roman" w:hAnsi="Times New Roman"/>
          <w:sz w:val="28"/>
          <w:szCs w:val="28"/>
        </w:rPr>
        <w:t xml:space="preserve"> осуществляется на двусторонней основе.</w:t>
      </w:r>
    </w:p>
    <w:p w14:paraId="7DD89239" w14:textId="022C2FE0" w:rsidR="00F46481" w:rsidRPr="00E108F6" w:rsidRDefault="00F46481" w:rsidP="005D4147">
      <w:pPr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6">
        <w:rPr>
          <w:rFonts w:ascii="Times New Roman" w:hAnsi="Times New Roman"/>
          <w:sz w:val="28"/>
          <w:szCs w:val="28"/>
        </w:rPr>
        <w:t xml:space="preserve">Двустороннее взаимодействие с </w:t>
      </w:r>
      <w:r w:rsidR="00011855">
        <w:rPr>
          <w:rFonts w:ascii="Times New Roman" w:hAnsi="Times New Roman"/>
          <w:sz w:val="28"/>
          <w:szCs w:val="28"/>
        </w:rPr>
        <w:t>КСП Московской области</w:t>
      </w:r>
      <w:r w:rsidRPr="00E108F6">
        <w:rPr>
          <w:rFonts w:ascii="Times New Roman" w:hAnsi="Times New Roman"/>
          <w:sz w:val="28"/>
          <w:szCs w:val="28"/>
        </w:rPr>
        <w:t xml:space="preserve"> осуществляется на основе соглашений о </w:t>
      </w:r>
      <w:r w:rsidR="00EC63BE" w:rsidRPr="00E108F6">
        <w:rPr>
          <w:rFonts w:ascii="Times New Roman" w:hAnsi="Times New Roman"/>
          <w:sz w:val="28"/>
          <w:szCs w:val="28"/>
        </w:rPr>
        <w:t>сотрудничестве и взаимодействии</w:t>
      </w:r>
      <w:r w:rsidRPr="00E108F6">
        <w:rPr>
          <w:rFonts w:ascii="Times New Roman" w:hAnsi="Times New Roman"/>
          <w:sz w:val="28"/>
          <w:szCs w:val="28"/>
        </w:rPr>
        <w:t xml:space="preserve">, заключаемых </w:t>
      </w:r>
      <w:r w:rsidR="00011855">
        <w:rPr>
          <w:rFonts w:ascii="Times New Roman" w:hAnsi="Times New Roman"/>
          <w:sz w:val="28"/>
          <w:szCs w:val="28"/>
        </w:rPr>
        <w:t xml:space="preserve">Счетной палатой городского округа Домодедово с </w:t>
      </w:r>
      <w:r w:rsidR="005E4515" w:rsidRPr="00E108F6">
        <w:rPr>
          <w:rFonts w:ascii="Times New Roman" w:hAnsi="Times New Roman"/>
          <w:sz w:val="28"/>
          <w:szCs w:val="28"/>
        </w:rPr>
        <w:t>КСП Московской области</w:t>
      </w:r>
      <w:r w:rsidRPr="00E108F6">
        <w:rPr>
          <w:rFonts w:ascii="Times New Roman" w:hAnsi="Times New Roman"/>
          <w:sz w:val="28"/>
          <w:szCs w:val="28"/>
        </w:rPr>
        <w:t xml:space="preserve">. </w:t>
      </w:r>
    </w:p>
    <w:p w14:paraId="7DD8923B" w14:textId="10BDD97F" w:rsidR="00F46481" w:rsidRPr="00E108F6" w:rsidRDefault="00F46481" w:rsidP="005D4147">
      <w:pPr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6">
        <w:rPr>
          <w:rFonts w:ascii="Times New Roman" w:hAnsi="Times New Roman"/>
          <w:sz w:val="28"/>
          <w:szCs w:val="28"/>
        </w:rPr>
        <w:t>2.6.</w:t>
      </w:r>
      <w:r w:rsidR="00F621C1" w:rsidRPr="00E108F6">
        <w:rPr>
          <w:rFonts w:ascii="Times New Roman" w:hAnsi="Times New Roman"/>
          <w:sz w:val="28"/>
          <w:szCs w:val="28"/>
        </w:rPr>
        <w:t> </w:t>
      </w:r>
      <w:r w:rsidRPr="00E108F6">
        <w:rPr>
          <w:rFonts w:ascii="Times New Roman" w:hAnsi="Times New Roman"/>
          <w:sz w:val="28"/>
          <w:szCs w:val="28"/>
        </w:rPr>
        <w:t xml:space="preserve">Планирование взаимодействия с </w:t>
      </w:r>
      <w:r w:rsidR="00011855">
        <w:rPr>
          <w:rFonts w:ascii="Times New Roman" w:hAnsi="Times New Roman"/>
          <w:sz w:val="28"/>
          <w:szCs w:val="28"/>
        </w:rPr>
        <w:t>КСП Московской области</w:t>
      </w:r>
      <w:r w:rsidRPr="00E108F6">
        <w:rPr>
          <w:rFonts w:ascii="Times New Roman" w:hAnsi="Times New Roman"/>
          <w:sz w:val="28"/>
          <w:szCs w:val="28"/>
        </w:rPr>
        <w:t xml:space="preserve"> осуществляется с учетом положений </w:t>
      </w:r>
      <w:r w:rsidR="00EC63BE" w:rsidRPr="00E108F6">
        <w:rPr>
          <w:rFonts w:ascii="Times New Roman" w:hAnsi="Times New Roman"/>
          <w:sz w:val="28"/>
          <w:szCs w:val="28"/>
        </w:rPr>
        <w:t>Регламента</w:t>
      </w:r>
      <w:r w:rsidRPr="00E108F6">
        <w:rPr>
          <w:rFonts w:ascii="Times New Roman" w:hAnsi="Times New Roman"/>
          <w:sz w:val="28"/>
          <w:szCs w:val="28"/>
        </w:rPr>
        <w:t xml:space="preserve"> </w:t>
      </w:r>
      <w:r w:rsidR="00011855">
        <w:rPr>
          <w:rFonts w:ascii="Times New Roman" w:hAnsi="Times New Roman"/>
          <w:sz w:val="28"/>
          <w:szCs w:val="28"/>
        </w:rPr>
        <w:t>С</w:t>
      </w:r>
      <w:r w:rsidR="001001B1">
        <w:rPr>
          <w:rFonts w:ascii="Times New Roman" w:hAnsi="Times New Roman"/>
          <w:sz w:val="28"/>
          <w:szCs w:val="28"/>
        </w:rPr>
        <w:t>четной палаты</w:t>
      </w:r>
      <w:r w:rsidR="00011855">
        <w:rPr>
          <w:rFonts w:ascii="Times New Roman" w:hAnsi="Times New Roman"/>
          <w:sz w:val="28"/>
          <w:szCs w:val="28"/>
        </w:rPr>
        <w:t xml:space="preserve"> городского округа Домодедово</w:t>
      </w:r>
      <w:r w:rsidR="001001B1">
        <w:rPr>
          <w:rFonts w:ascii="Times New Roman" w:hAnsi="Times New Roman"/>
          <w:sz w:val="28"/>
          <w:szCs w:val="28"/>
        </w:rPr>
        <w:t xml:space="preserve"> </w:t>
      </w:r>
      <w:r w:rsidR="005E4515" w:rsidRPr="00E108F6">
        <w:rPr>
          <w:rFonts w:ascii="Times New Roman" w:hAnsi="Times New Roman"/>
          <w:sz w:val="28"/>
          <w:szCs w:val="28"/>
        </w:rPr>
        <w:t>Московской области</w:t>
      </w:r>
      <w:r w:rsidRPr="00E108F6">
        <w:rPr>
          <w:rFonts w:ascii="Times New Roman" w:hAnsi="Times New Roman"/>
          <w:sz w:val="28"/>
          <w:szCs w:val="28"/>
        </w:rPr>
        <w:t>, определяющ</w:t>
      </w:r>
      <w:r w:rsidR="00DA54E3" w:rsidRPr="00E108F6">
        <w:rPr>
          <w:rFonts w:ascii="Times New Roman" w:hAnsi="Times New Roman"/>
          <w:sz w:val="28"/>
          <w:szCs w:val="28"/>
        </w:rPr>
        <w:t>его</w:t>
      </w:r>
      <w:r w:rsidRPr="00E108F6">
        <w:rPr>
          <w:rFonts w:ascii="Times New Roman" w:hAnsi="Times New Roman"/>
          <w:sz w:val="28"/>
          <w:szCs w:val="28"/>
        </w:rPr>
        <w:t xml:space="preserve"> </w:t>
      </w:r>
      <w:r w:rsidR="00EC63BE" w:rsidRPr="00E108F6">
        <w:rPr>
          <w:rFonts w:ascii="Times New Roman" w:hAnsi="Times New Roman"/>
          <w:sz w:val="28"/>
          <w:szCs w:val="28"/>
        </w:rPr>
        <w:t xml:space="preserve">организацию планирования работы </w:t>
      </w:r>
      <w:r w:rsidR="00011855">
        <w:rPr>
          <w:rFonts w:ascii="Times New Roman" w:hAnsi="Times New Roman"/>
          <w:sz w:val="28"/>
          <w:szCs w:val="28"/>
        </w:rPr>
        <w:t>Счетной палаты городского округа Домодедово</w:t>
      </w:r>
      <w:r w:rsidRPr="00E108F6">
        <w:rPr>
          <w:rFonts w:ascii="Times New Roman" w:hAnsi="Times New Roman"/>
          <w:sz w:val="28"/>
          <w:szCs w:val="28"/>
        </w:rPr>
        <w:t xml:space="preserve">. </w:t>
      </w:r>
    </w:p>
    <w:p w14:paraId="7DD8923C" w14:textId="77777777" w:rsidR="00F46481" w:rsidRPr="00B27CAF" w:rsidRDefault="00F46481" w:rsidP="005D4147">
      <w:pPr>
        <w:spacing w:after="0" w:line="245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7DD8923D" w14:textId="156555B4" w:rsidR="00F46481" w:rsidRPr="00E108F6" w:rsidRDefault="00F46481" w:rsidP="005D4147">
      <w:pPr>
        <w:spacing w:after="0" w:line="245" w:lineRule="auto"/>
        <w:jc w:val="center"/>
        <w:rPr>
          <w:rFonts w:ascii="Times New Roman" w:hAnsi="Times New Roman"/>
          <w:b/>
          <w:sz w:val="28"/>
          <w:szCs w:val="28"/>
        </w:rPr>
      </w:pPr>
      <w:r w:rsidRPr="00E108F6">
        <w:rPr>
          <w:rFonts w:ascii="Times New Roman" w:hAnsi="Times New Roman"/>
          <w:b/>
          <w:sz w:val="28"/>
          <w:szCs w:val="28"/>
        </w:rPr>
        <w:t xml:space="preserve">3. Подготовка и заключение соглашений о </w:t>
      </w:r>
      <w:r w:rsidR="00EC63BE" w:rsidRPr="00E108F6">
        <w:rPr>
          <w:rFonts w:ascii="Times New Roman" w:hAnsi="Times New Roman"/>
          <w:b/>
          <w:sz w:val="28"/>
          <w:szCs w:val="28"/>
        </w:rPr>
        <w:t>сотрудничестве и взаимодействии</w:t>
      </w:r>
      <w:r w:rsidRPr="00E108F6">
        <w:rPr>
          <w:rFonts w:ascii="Times New Roman" w:hAnsi="Times New Roman"/>
          <w:b/>
          <w:sz w:val="28"/>
          <w:szCs w:val="28"/>
        </w:rPr>
        <w:t xml:space="preserve"> между </w:t>
      </w:r>
      <w:r w:rsidR="00EE26B4">
        <w:rPr>
          <w:rFonts w:ascii="Times New Roman" w:hAnsi="Times New Roman"/>
          <w:b/>
          <w:sz w:val="28"/>
          <w:szCs w:val="28"/>
        </w:rPr>
        <w:t xml:space="preserve">Счетной палатой городского округа Домодедово и </w:t>
      </w:r>
      <w:r w:rsidR="00CB2B31" w:rsidRPr="00E108F6">
        <w:rPr>
          <w:rFonts w:ascii="Times New Roman" w:hAnsi="Times New Roman"/>
          <w:b/>
          <w:sz w:val="28"/>
          <w:szCs w:val="28"/>
        </w:rPr>
        <w:t xml:space="preserve">Контрольно-счетной палатой </w:t>
      </w:r>
      <w:r w:rsidR="005E4515" w:rsidRPr="00E108F6">
        <w:rPr>
          <w:rFonts w:ascii="Times New Roman" w:hAnsi="Times New Roman"/>
          <w:b/>
          <w:sz w:val="28"/>
          <w:szCs w:val="28"/>
        </w:rPr>
        <w:t>Московской области</w:t>
      </w:r>
      <w:r w:rsidR="002D3B80">
        <w:rPr>
          <w:rFonts w:ascii="Times New Roman" w:hAnsi="Times New Roman"/>
          <w:b/>
          <w:sz w:val="28"/>
          <w:szCs w:val="28"/>
        </w:rPr>
        <w:t xml:space="preserve">, </w:t>
      </w:r>
      <w:r w:rsidR="002D3B80" w:rsidRPr="002D3B80">
        <w:rPr>
          <w:rFonts w:ascii="Times New Roman" w:hAnsi="Times New Roman"/>
          <w:b/>
          <w:sz w:val="28"/>
          <w:szCs w:val="28"/>
        </w:rPr>
        <w:t xml:space="preserve">в том числе </w:t>
      </w:r>
      <w:r w:rsidR="00C05F0E">
        <w:rPr>
          <w:rFonts w:ascii="Times New Roman" w:hAnsi="Times New Roman"/>
          <w:b/>
          <w:sz w:val="28"/>
          <w:szCs w:val="28"/>
        </w:rPr>
        <w:t xml:space="preserve">соглашений об </w:t>
      </w:r>
      <w:r w:rsidR="002D3B80" w:rsidRPr="002D3B80">
        <w:rPr>
          <w:rFonts w:ascii="Times New Roman" w:hAnsi="Times New Roman"/>
          <w:b/>
          <w:sz w:val="28"/>
          <w:szCs w:val="28"/>
        </w:rPr>
        <w:t>информационном взаимодействии</w:t>
      </w:r>
      <w:r w:rsidRPr="00E108F6">
        <w:rPr>
          <w:rFonts w:ascii="Times New Roman" w:hAnsi="Times New Roman"/>
          <w:b/>
          <w:sz w:val="28"/>
          <w:szCs w:val="28"/>
        </w:rPr>
        <w:t xml:space="preserve"> </w:t>
      </w:r>
    </w:p>
    <w:p w14:paraId="7DD8923E" w14:textId="77777777" w:rsidR="00F46481" w:rsidRPr="00B27CAF" w:rsidRDefault="00F46481" w:rsidP="005D4147">
      <w:pPr>
        <w:spacing w:after="0" w:line="245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7DD8923F" w14:textId="5D2021DF" w:rsidR="009B4BB7" w:rsidRPr="00E108F6" w:rsidRDefault="00F46481" w:rsidP="002D3B80">
      <w:pPr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6">
        <w:rPr>
          <w:rFonts w:ascii="Times New Roman" w:hAnsi="Times New Roman"/>
          <w:sz w:val="28"/>
          <w:szCs w:val="28"/>
        </w:rPr>
        <w:t>3.1. Соглашени</w:t>
      </w:r>
      <w:r w:rsidR="002D3B80">
        <w:rPr>
          <w:rFonts w:ascii="Times New Roman" w:hAnsi="Times New Roman"/>
          <w:sz w:val="28"/>
          <w:szCs w:val="28"/>
        </w:rPr>
        <w:t>я</w:t>
      </w:r>
      <w:r w:rsidRPr="00E108F6">
        <w:rPr>
          <w:rFonts w:ascii="Times New Roman" w:hAnsi="Times New Roman"/>
          <w:sz w:val="28"/>
          <w:szCs w:val="28"/>
        </w:rPr>
        <w:t xml:space="preserve"> о </w:t>
      </w:r>
      <w:r w:rsidR="00EC63BE" w:rsidRPr="00E108F6">
        <w:rPr>
          <w:rFonts w:ascii="Times New Roman" w:hAnsi="Times New Roman"/>
          <w:sz w:val="28"/>
          <w:szCs w:val="28"/>
        </w:rPr>
        <w:t>сотрудничестве и взаимодействии</w:t>
      </w:r>
      <w:r w:rsidRPr="00E108F6">
        <w:rPr>
          <w:rFonts w:ascii="Times New Roman" w:hAnsi="Times New Roman"/>
          <w:sz w:val="28"/>
          <w:szCs w:val="28"/>
        </w:rPr>
        <w:t xml:space="preserve"> между</w:t>
      </w:r>
      <w:r w:rsidR="00EE26B4">
        <w:rPr>
          <w:rFonts w:ascii="Times New Roman" w:hAnsi="Times New Roman"/>
          <w:sz w:val="28"/>
          <w:szCs w:val="28"/>
        </w:rPr>
        <w:t xml:space="preserve"> Счетной палатой городского округа Домодедово и</w:t>
      </w:r>
      <w:r w:rsidRPr="00E108F6">
        <w:rPr>
          <w:rFonts w:ascii="Times New Roman" w:hAnsi="Times New Roman"/>
          <w:sz w:val="28"/>
          <w:szCs w:val="28"/>
        </w:rPr>
        <w:t xml:space="preserve"> </w:t>
      </w:r>
      <w:r w:rsidR="005E4515" w:rsidRPr="00E108F6">
        <w:rPr>
          <w:rFonts w:ascii="Times New Roman" w:hAnsi="Times New Roman"/>
          <w:sz w:val="28"/>
          <w:szCs w:val="28"/>
        </w:rPr>
        <w:t>КСП Московской области</w:t>
      </w:r>
      <w:r w:rsidR="002D3B80" w:rsidRPr="002D3B80">
        <w:rPr>
          <w:rFonts w:ascii="Times New Roman" w:hAnsi="Times New Roman"/>
          <w:sz w:val="28"/>
          <w:szCs w:val="28"/>
        </w:rPr>
        <w:t xml:space="preserve">, в том числе </w:t>
      </w:r>
      <w:r w:rsidR="00C05F0E">
        <w:rPr>
          <w:rFonts w:ascii="Times New Roman" w:hAnsi="Times New Roman"/>
          <w:sz w:val="28"/>
          <w:szCs w:val="28"/>
        </w:rPr>
        <w:t xml:space="preserve">соглашения об </w:t>
      </w:r>
      <w:r w:rsidR="002D3B80" w:rsidRPr="002D3B80">
        <w:rPr>
          <w:rFonts w:ascii="Times New Roman" w:hAnsi="Times New Roman"/>
          <w:sz w:val="28"/>
          <w:szCs w:val="28"/>
        </w:rPr>
        <w:t xml:space="preserve">информационном взаимодействии </w:t>
      </w:r>
      <w:r w:rsidRPr="00E108F6">
        <w:rPr>
          <w:rFonts w:ascii="Times New Roman" w:hAnsi="Times New Roman"/>
          <w:sz w:val="28"/>
          <w:szCs w:val="28"/>
        </w:rPr>
        <w:t>(далее – соглашение</w:t>
      </w:r>
      <w:r w:rsidR="001B6928" w:rsidRPr="00E108F6">
        <w:rPr>
          <w:rFonts w:ascii="Times New Roman" w:hAnsi="Times New Roman"/>
          <w:sz w:val="28"/>
          <w:szCs w:val="28"/>
        </w:rPr>
        <w:t xml:space="preserve"> о </w:t>
      </w:r>
      <w:r w:rsidR="00EC63BE" w:rsidRPr="00E108F6">
        <w:rPr>
          <w:rFonts w:ascii="Times New Roman" w:hAnsi="Times New Roman"/>
          <w:sz w:val="28"/>
          <w:szCs w:val="28"/>
        </w:rPr>
        <w:t>сотрудничестве и взаимодействии</w:t>
      </w:r>
      <w:r w:rsidRPr="00E108F6">
        <w:rPr>
          <w:rFonts w:ascii="Times New Roman" w:hAnsi="Times New Roman"/>
          <w:sz w:val="28"/>
          <w:szCs w:val="28"/>
        </w:rPr>
        <w:t>) мо</w:t>
      </w:r>
      <w:r w:rsidR="002D3B80">
        <w:rPr>
          <w:rFonts w:ascii="Times New Roman" w:hAnsi="Times New Roman"/>
          <w:sz w:val="28"/>
          <w:szCs w:val="28"/>
        </w:rPr>
        <w:t>гут</w:t>
      </w:r>
      <w:r w:rsidRPr="00E108F6">
        <w:rPr>
          <w:rFonts w:ascii="Times New Roman" w:hAnsi="Times New Roman"/>
          <w:sz w:val="28"/>
          <w:szCs w:val="28"/>
        </w:rPr>
        <w:t xml:space="preserve"> заключаться по инициативе </w:t>
      </w:r>
      <w:r w:rsidR="005E4515" w:rsidRPr="00E108F6">
        <w:rPr>
          <w:rFonts w:ascii="Times New Roman" w:hAnsi="Times New Roman"/>
          <w:sz w:val="28"/>
          <w:szCs w:val="28"/>
        </w:rPr>
        <w:t>КСП Московской области</w:t>
      </w:r>
      <w:r w:rsidRPr="00E108F6">
        <w:rPr>
          <w:rFonts w:ascii="Times New Roman" w:hAnsi="Times New Roman"/>
          <w:sz w:val="28"/>
          <w:szCs w:val="28"/>
        </w:rPr>
        <w:t xml:space="preserve"> и</w:t>
      </w:r>
      <w:r w:rsidR="001B6928" w:rsidRPr="00E108F6">
        <w:rPr>
          <w:rFonts w:ascii="Times New Roman" w:hAnsi="Times New Roman"/>
          <w:sz w:val="28"/>
          <w:szCs w:val="28"/>
        </w:rPr>
        <w:t>ли</w:t>
      </w:r>
      <w:r w:rsidRPr="00E108F6">
        <w:rPr>
          <w:rFonts w:ascii="Times New Roman" w:hAnsi="Times New Roman"/>
          <w:sz w:val="28"/>
          <w:szCs w:val="28"/>
        </w:rPr>
        <w:t xml:space="preserve"> по инициативе </w:t>
      </w:r>
      <w:r w:rsidR="00EE26B4">
        <w:rPr>
          <w:rFonts w:ascii="Times New Roman" w:hAnsi="Times New Roman"/>
          <w:sz w:val="28"/>
          <w:szCs w:val="28"/>
        </w:rPr>
        <w:t>Счетной палаты городского округа Домодедово</w:t>
      </w:r>
      <w:r w:rsidR="009B4BB7" w:rsidRPr="00E108F6">
        <w:rPr>
          <w:rFonts w:ascii="Times New Roman" w:hAnsi="Times New Roman"/>
          <w:sz w:val="28"/>
          <w:szCs w:val="28"/>
        </w:rPr>
        <w:t>.</w:t>
      </w:r>
    </w:p>
    <w:p w14:paraId="7DD89240" w14:textId="141F9B8B" w:rsidR="00F46481" w:rsidRPr="00E108F6" w:rsidRDefault="009B4BB7" w:rsidP="005D4147">
      <w:pPr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6">
        <w:rPr>
          <w:rFonts w:ascii="Times New Roman" w:hAnsi="Times New Roman"/>
          <w:sz w:val="28"/>
          <w:szCs w:val="28"/>
        </w:rPr>
        <w:t>3.2. Соглашени</w:t>
      </w:r>
      <w:r w:rsidR="00BB17E4">
        <w:rPr>
          <w:rFonts w:ascii="Times New Roman" w:hAnsi="Times New Roman"/>
          <w:sz w:val="28"/>
          <w:szCs w:val="28"/>
        </w:rPr>
        <w:t>я</w:t>
      </w:r>
      <w:r w:rsidRPr="00E108F6">
        <w:rPr>
          <w:rFonts w:ascii="Times New Roman" w:hAnsi="Times New Roman"/>
          <w:sz w:val="28"/>
          <w:szCs w:val="28"/>
        </w:rPr>
        <w:t xml:space="preserve"> </w:t>
      </w:r>
      <w:r w:rsidR="001B6928" w:rsidRPr="00E108F6">
        <w:rPr>
          <w:rFonts w:ascii="Times New Roman" w:hAnsi="Times New Roman"/>
          <w:sz w:val="28"/>
          <w:szCs w:val="28"/>
        </w:rPr>
        <w:t xml:space="preserve">о </w:t>
      </w:r>
      <w:r w:rsidR="00EC63BE" w:rsidRPr="00E108F6">
        <w:rPr>
          <w:rFonts w:ascii="Times New Roman" w:hAnsi="Times New Roman"/>
          <w:sz w:val="28"/>
          <w:szCs w:val="28"/>
        </w:rPr>
        <w:t>сотрудничестве и взаимодействии</w:t>
      </w:r>
      <w:r w:rsidR="00BB17E4">
        <w:rPr>
          <w:rFonts w:ascii="Times New Roman" w:hAnsi="Times New Roman"/>
          <w:sz w:val="28"/>
          <w:szCs w:val="28"/>
        </w:rPr>
        <w:t>,</w:t>
      </w:r>
      <w:r w:rsidR="00BB17E4" w:rsidRPr="00BB17E4">
        <w:t xml:space="preserve"> </w:t>
      </w:r>
      <w:r w:rsidR="00BB17E4" w:rsidRPr="00BB17E4">
        <w:rPr>
          <w:rFonts w:ascii="Times New Roman" w:hAnsi="Times New Roman"/>
          <w:sz w:val="28"/>
          <w:szCs w:val="28"/>
        </w:rPr>
        <w:t xml:space="preserve">в том числе </w:t>
      </w:r>
      <w:r w:rsidR="00C05F0E" w:rsidRPr="00C05F0E">
        <w:rPr>
          <w:rFonts w:ascii="Times New Roman" w:hAnsi="Times New Roman"/>
          <w:sz w:val="28"/>
          <w:szCs w:val="28"/>
        </w:rPr>
        <w:t xml:space="preserve">соглашения об </w:t>
      </w:r>
      <w:r w:rsidR="00BB17E4" w:rsidRPr="00BB17E4">
        <w:rPr>
          <w:rFonts w:ascii="Times New Roman" w:hAnsi="Times New Roman"/>
          <w:sz w:val="28"/>
          <w:szCs w:val="28"/>
        </w:rPr>
        <w:t>информационном взаимодействии</w:t>
      </w:r>
      <w:r w:rsidR="00BB17E4">
        <w:rPr>
          <w:rFonts w:ascii="Times New Roman" w:hAnsi="Times New Roman"/>
          <w:sz w:val="28"/>
          <w:szCs w:val="28"/>
        </w:rPr>
        <w:t>,</w:t>
      </w:r>
      <w:r w:rsidR="001B6928" w:rsidRPr="00E108F6">
        <w:rPr>
          <w:rFonts w:ascii="Times New Roman" w:hAnsi="Times New Roman"/>
          <w:sz w:val="28"/>
          <w:szCs w:val="28"/>
        </w:rPr>
        <w:t xml:space="preserve"> </w:t>
      </w:r>
      <w:r w:rsidRPr="00E108F6">
        <w:rPr>
          <w:rFonts w:ascii="Times New Roman" w:hAnsi="Times New Roman"/>
          <w:sz w:val="28"/>
          <w:szCs w:val="28"/>
        </w:rPr>
        <w:t>заключа</w:t>
      </w:r>
      <w:r w:rsidR="00BB17E4">
        <w:rPr>
          <w:rFonts w:ascii="Times New Roman" w:hAnsi="Times New Roman"/>
          <w:sz w:val="28"/>
          <w:szCs w:val="28"/>
        </w:rPr>
        <w:t>ю</w:t>
      </w:r>
      <w:r w:rsidRPr="00E108F6">
        <w:rPr>
          <w:rFonts w:ascii="Times New Roman" w:hAnsi="Times New Roman"/>
          <w:sz w:val="28"/>
          <w:szCs w:val="28"/>
        </w:rPr>
        <w:t xml:space="preserve">тся </w:t>
      </w:r>
      <w:r w:rsidR="00F46481" w:rsidRPr="00E108F6">
        <w:rPr>
          <w:rFonts w:ascii="Times New Roman" w:hAnsi="Times New Roman"/>
          <w:sz w:val="28"/>
          <w:szCs w:val="28"/>
        </w:rPr>
        <w:t>в соответствии с типов</w:t>
      </w:r>
      <w:r w:rsidR="00BB17E4">
        <w:rPr>
          <w:rFonts w:ascii="Times New Roman" w:hAnsi="Times New Roman"/>
          <w:sz w:val="28"/>
          <w:szCs w:val="28"/>
        </w:rPr>
        <w:t xml:space="preserve">ыми </w:t>
      </w:r>
      <w:r w:rsidR="00F46481" w:rsidRPr="00E108F6">
        <w:rPr>
          <w:rFonts w:ascii="Times New Roman" w:hAnsi="Times New Roman"/>
          <w:sz w:val="28"/>
          <w:szCs w:val="28"/>
        </w:rPr>
        <w:t>форм</w:t>
      </w:r>
      <w:r w:rsidR="00BB17E4">
        <w:rPr>
          <w:rFonts w:ascii="Times New Roman" w:hAnsi="Times New Roman"/>
          <w:sz w:val="28"/>
          <w:szCs w:val="28"/>
        </w:rPr>
        <w:t>ами</w:t>
      </w:r>
      <w:r w:rsidR="007445F7">
        <w:rPr>
          <w:rFonts w:ascii="Times New Roman" w:hAnsi="Times New Roman"/>
          <w:sz w:val="28"/>
          <w:szCs w:val="28"/>
        </w:rPr>
        <w:t>.</w:t>
      </w:r>
    </w:p>
    <w:p w14:paraId="7DD89242" w14:textId="73B5BF3C" w:rsidR="00F46481" w:rsidRPr="00E108F6" w:rsidRDefault="00401BCF" w:rsidP="005D4147">
      <w:pPr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6">
        <w:rPr>
          <w:rFonts w:ascii="Times New Roman" w:hAnsi="Times New Roman"/>
          <w:sz w:val="28"/>
          <w:szCs w:val="28"/>
        </w:rPr>
        <w:t>3.3</w:t>
      </w:r>
      <w:r w:rsidR="00F46481" w:rsidRPr="00E108F6">
        <w:rPr>
          <w:rFonts w:ascii="Times New Roman" w:hAnsi="Times New Roman"/>
          <w:sz w:val="28"/>
          <w:szCs w:val="28"/>
        </w:rPr>
        <w:t>. Соглашени</w:t>
      </w:r>
      <w:r w:rsidR="00731F41">
        <w:rPr>
          <w:rFonts w:ascii="Times New Roman" w:hAnsi="Times New Roman"/>
          <w:sz w:val="28"/>
          <w:szCs w:val="28"/>
        </w:rPr>
        <w:t>я</w:t>
      </w:r>
      <w:r w:rsidR="00F46481" w:rsidRPr="00E108F6">
        <w:rPr>
          <w:rFonts w:ascii="Times New Roman" w:hAnsi="Times New Roman"/>
          <w:sz w:val="28"/>
          <w:szCs w:val="28"/>
        </w:rPr>
        <w:t xml:space="preserve"> о </w:t>
      </w:r>
      <w:r w:rsidR="00EC63BE" w:rsidRPr="00E108F6">
        <w:rPr>
          <w:rFonts w:ascii="Times New Roman" w:hAnsi="Times New Roman"/>
          <w:sz w:val="28"/>
          <w:szCs w:val="28"/>
        </w:rPr>
        <w:t>сотрудничестве и взаимодействии</w:t>
      </w:r>
      <w:r w:rsidR="000477F6" w:rsidRPr="000477F6">
        <w:rPr>
          <w:rFonts w:ascii="Times New Roman" w:hAnsi="Times New Roman"/>
          <w:sz w:val="28"/>
          <w:szCs w:val="28"/>
        </w:rPr>
        <w:t xml:space="preserve">, в том числе </w:t>
      </w:r>
      <w:r w:rsidR="00184345" w:rsidRPr="00184345">
        <w:rPr>
          <w:rFonts w:ascii="Times New Roman" w:hAnsi="Times New Roman"/>
          <w:sz w:val="28"/>
          <w:szCs w:val="28"/>
        </w:rPr>
        <w:t xml:space="preserve">соглашения об </w:t>
      </w:r>
      <w:r w:rsidR="00184345">
        <w:rPr>
          <w:rFonts w:ascii="Times New Roman" w:hAnsi="Times New Roman"/>
          <w:sz w:val="28"/>
          <w:szCs w:val="28"/>
        </w:rPr>
        <w:t>и</w:t>
      </w:r>
      <w:r w:rsidR="000477F6" w:rsidRPr="000477F6">
        <w:rPr>
          <w:rFonts w:ascii="Times New Roman" w:hAnsi="Times New Roman"/>
          <w:sz w:val="28"/>
          <w:szCs w:val="28"/>
        </w:rPr>
        <w:t>нформационном взаимодействии</w:t>
      </w:r>
      <w:r w:rsidR="000477F6">
        <w:rPr>
          <w:rFonts w:ascii="Times New Roman" w:hAnsi="Times New Roman"/>
          <w:sz w:val="28"/>
          <w:szCs w:val="28"/>
        </w:rPr>
        <w:t>,</w:t>
      </w:r>
      <w:r w:rsidR="00F75D4B" w:rsidRPr="00E108F6">
        <w:rPr>
          <w:rFonts w:ascii="Times New Roman" w:hAnsi="Times New Roman"/>
          <w:sz w:val="28"/>
          <w:szCs w:val="28"/>
        </w:rPr>
        <w:t xml:space="preserve"> </w:t>
      </w:r>
      <w:r w:rsidR="00F46481" w:rsidRPr="00E108F6">
        <w:rPr>
          <w:rFonts w:ascii="Times New Roman" w:hAnsi="Times New Roman"/>
          <w:sz w:val="28"/>
          <w:szCs w:val="28"/>
        </w:rPr>
        <w:t>определя</w:t>
      </w:r>
      <w:r w:rsidR="00731F41">
        <w:rPr>
          <w:rFonts w:ascii="Times New Roman" w:hAnsi="Times New Roman"/>
          <w:sz w:val="28"/>
          <w:szCs w:val="28"/>
        </w:rPr>
        <w:t>ю</w:t>
      </w:r>
      <w:r w:rsidR="00F46481" w:rsidRPr="00E108F6">
        <w:rPr>
          <w:rFonts w:ascii="Times New Roman" w:hAnsi="Times New Roman"/>
          <w:sz w:val="28"/>
          <w:szCs w:val="28"/>
        </w:rPr>
        <w:t>т:</w:t>
      </w:r>
    </w:p>
    <w:p w14:paraId="7DD89246" w14:textId="41338463" w:rsidR="00F46481" w:rsidRPr="00E108F6" w:rsidRDefault="00BB17E4" w:rsidP="005D4147">
      <w:pPr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46481" w:rsidRPr="00E108F6">
        <w:rPr>
          <w:rFonts w:ascii="Times New Roman" w:hAnsi="Times New Roman"/>
          <w:sz w:val="28"/>
          <w:szCs w:val="28"/>
        </w:rPr>
        <w:t>редмет</w:t>
      </w:r>
      <w:r>
        <w:rPr>
          <w:rFonts w:ascii="Times New Roman" w:hAnsi="Times New Roman"/>
          <w:sz w:val="28"/>
          <w:szCs w:val="28"/>
        </w:rPr>
        <w:t>, о</w:t>
      </w:r>
      <w:r w:rsidR="00DA54E3" w:rsidRPr="00E108F6">
        <w:rPr>
          <w:rFonts w:ascii="Times New Roman" w:hAnsi="Times New Roman"/>
          <w:sz w:val="28"/>
          <w:szCs w:val="28"/>
        </w:rPr>
        <w:t xml:space="preserve">сновные </w:t>
      </w:r>
      <w:r w:rsidR="00F46481" w:rsidRPr="00E108F6">
        <w:rPr>
          <w:rFonts w:ascii="Times New Roman" w:hAnsi="Times New Roman"/>
          <w:sz w:val="28"/>
          <w:szCs w:val="28"/>
        </w:rPr>
        <w:t>направления взаимодействия</w:t>
      </w:r>
      <w:r>
        <w:rPr>
          <w:rFonts w:ascii="Times New Roman" w:hAnsi="Times New Roman"/>
          <w:sz w:val="28"/>
          <w:szCs w:val="28"/>
        </w:rPr>
        <w:t>, в</w:t>
      </w:r>
      <w:r w:rsidR="00F46481" w:rsidRPr="00E108F6">
        <w:rPr>
          <w:rFonts w:ascii="Times New Roman" w:hAnsi="Times New Roman"/>
          <w:sz w:val="28"/>
          <w:szCs w:val="28"/>
        </w:rPr>
        <w:t>ключая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7532ED" w:rsidRPr="00E108F6">
        <w:rPr>
          <w:rFonts w:ascii="Times New Roman" w:hAnsi="Times New Roman"/>
          <w:sz w:val="28"/>
          <w:szCs w:val="28"/>
        </w:rPr>
        <w:t>порядок обмена информацией, представляющей взаимный интерес</w:t>
      </w:r>
      <w:r>
        <w:rPr>
          <w:rFonts w:ascii="Times New Roman" w:hAnsi="Times New Roman"/>
          <w:sz w:val="28"/>
          <w:szCs w:val="28"/>
        </w:rPr>
        <w:t xml:space="preserve">, </w:t>
      </w:r>
      <w:r w:rsidR="00F46481" w:rsidRPr="00E108F6">
        <w:rPr>
          <w:rFonts w:ascii="Times New Roman" w:hAnsi="Times New Roman"/>
          <w:sz w:val="28"/>
          <w:szCs w:val="28"/>
        </w:rPr>
        <w:t xml:space="preserve">порядок </w:t>
      </w:r>
      <w:r w:rsidR="000477F6">
        <w:rPr>
          <w:rFonts w:ascii="Times New Roman" w:hAnsi="Times New Roman"/>
          <w:sz w:val="28"/>
          <w:szCs w:val="28"/>
        </w:rPr>
        <w:t xml:space="preserve">реализации </w:t>
      </w:r>
      <w:r w:rsidR="00F46481" w:rsidRPr="00E108F6">
        <w:rPr>
          <w:rFonts w:ascii="Times New Roman" w:hAnsi="Times New Roman"/>
          <w:sz w:val="28"/>
          <w:szCs w:val="28"/>
        </w:rPr>
        <w:t>соглашения</w:t>
      </w:r>
      <w:r>
        <w:rPr>
          <w:rFonts w:ascii="Times New Roman" w:hAnsi="Times New Roman"/>
          <w:sz w:val="28"/>
          <w:szCs w:val="28"/>
        </w:rPr>
        <w:t>, и</w:t>
      </w:r>
      <w:r w:rsidR="00F46481" w:rsidRPr="00E108F6">
        <w:rPr>
          <w:rFonts w:ascii="Times New Roman" w:hAnsi="Times New Roman"/>
          <w:sz w:val="28"/>
          <w:szCs w:val="28"/>
        </w:rPr>
        <w:t>ные вопросы.</w:t>
      </w:r>
    </w:p>
    <w:p w14:paraId="609AAD58" w14:textId="3CE8E67C" w:rsidR="009B5AF1" w:rsidRPr="00731F41" w:rsidRDefault="00F46481" w:rsidP="005D4147">
      <w:pPr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F6">
        <w:rPr>
          <w:rFonts w:ascii="Times New Roman" w:hAnsi="Times New Roman"/>
          <w:sz w:val="28"/>
          <w:szCs w:val="28"/>
        </w:rPr>
        <w:t>3.</w:t>
      </w:r>
      <w:r w:rsidR="00EE26B4">
        <w:rPr>
          <w:rFonts w:ascii="Times New Roman" w:hAnsi="Times New Roman"/>
          <w:sz w:val="28"/>
          <w:szCs w:val="28"/>
        </w:rPr>
        <w:t>4</w:t>
      </w:r>
      <w:r w:rsidRPr="00E108F6">
        <w:rPr>
          <w:rFonts w:ascii="Times New Roman" w:hAnsi="Times New Roman"/>
          <w:sz w:val="28"/>
          <w:szCs w:val="28"/>
        </w:rPr>
        <w:t>. Соглашени</w:t>
      </w:r>
      <w:r w:rsidR="00677344">
        <w:rPr>
          <w:rFonts w:ascii="Times New Roman" w:hAnsi="Times New Roman"/>
          <w:sz w:val="28"/>
          <w:szCs w:val="28"/>
        </w:rPr>
        <w:t>я</w:t>
      </w:r>
      <w:r w:rsidRPr="00E108F6">
        <w:rPr>
          <w:rFonts w:ascii="Times New Roman" w:hAnsi="Times New Roman"/>
          <w:sz w:val="28"/>
          <w:szCs w:val="28"/>
        </w:rPr>
        <w:t xml:space="preserve"> </w:t>
      </w:r>
      <w:r w:rsidR="005438D2" w:rsidRPr="00E108F6">
        <w:rPr>
          <w:rFonts w:ascii="Times New Roman" w:hAnsi="Times New Roman"/>
          <w:sz w:val="28"/>
          <w:szCs w:val="28"/>
        </w:rPr>
        <w:t xml:space="preserve">о </w:t>
      </w:r>
      <w:r w:rsidR="00EC63BE" w:rsidRPr="00E108F6">
        <w:rPr>
          <w:rFonts w:ascii="Times New Roman" w:hAnsi="Times New Roman"/>
          <w:sz w:val="28"/>
          <w:szCs w:val="28"/>
        </w:rPr>
        <w:t>сотрудничестве и взаимодействии</w:t>
      </w:r>
      <w:r w:rsidR="00731F41" w:rsidRPr="00731F41">
        <w:rPr>
          <w:rFonts w:ascii="Times New Roman" w:hAnsi="Times New Roman"/>
          <w:sz w:val="28"/>
          <w:szCs w:val="28"/>
        </w:rPr>
        <w:t xml:space="preserve">, в том числе </w:t>
      </w:r>
      <w:r w:rsidR="00184345" w:rsidRPr="00184345">
        <w:rPr>
          <w:rFonts w:ascii="Times New Roman" w:hAnsi="Times New Roman"/>
          <w:sz w:val="28"/>
          <w:szCs w:val="28"/>
        </w:rPr>
        <w:t xml:space="preserve">соглашения об </w:t>
      </w:r>
      <w:r w:rsidR="00731F41" w:rsidRPr="00731F41">
        <w:rPr>
          <w:rFonts w:ascii="Times New Roman" w:hAnsi="Times New Roman"/>
          <w:sz w:val="28"/>
          <w:szCs w:val="28"/>
        </w:rPr>
        <w:t>информационном взаимодействии</w:t>
      </w:r>
      <w:r w:rsidR="00731F41">
        <w:rPr>
          <w:rFonts w:ascii="Times New Roman" w:hAnsi="Times New Roman"/>
          <w:sz w:val="28"/>
          <w:szCs w:val="28"/>
        </w:rPr>
        <w:t>,</w:t>
      </w:r>
      <w:r w:rsidR="005438D2" w:rsidRPr="00E108F6">
        <w:rPr>
          <w:rFonts w:ascii="Times New Roman" w:hAnsi="Times New Roman"/>
          <w:sz w:val="28"/>
          <w:szCs w:val="28"/>
        </w:rPr>
        <w:t xml:space="preserve"> </w:t>
      </w:r>
      <w:r w:rsidRPr="00E108F6">
        <w:rPr>
          <w:rFonts w:ascii="Times New Roman" w:hAnsi="Times New Roman"/>
          <w:sz w:val="28"/>
          <w:szCs w:val="28"/>
        </w:rPr>
        <w:t>подписыва</w:t>
      </w:r>
      <w:r w:rsidR="00677344">
        <w:rPr>
          <w:rFonts w:ascii="Times New Roman" w:hAnsi="Times New Roman"/>
          <w:sz w:val="28"/>
          <w:szCs w:val="28"/>
        </w:rPr>
        <w:t>ю</w:t>
      </w:r>
      <w:r w:rsidRPr="00E108F6">
        <w:rPr>
          <w:rFonts w:ascii="Times New Roman" w:hAnsi="Times New Roman"/>
          <w:sz w:val="28"/>
          <w:szCs w:val="28"/>
        </w:rPr>
        <w:t xml:space="preserve">тся Председателем </w:t>
      </w:r>
      <w:r w:rsidR="005E4515" w:rsidRPr="00E108F6">
        <w:rPr>
          <w:rFonts w:ascii="Times New Roman" w:hAnsi="Times New Roman"/>
          <w:sz w:val="28"/>
          <w:szCs w:val="28"/>
        </w:rPr>
        <w:t>КСП Московской области</w:t>
      </w:r>
      <w:r w:rsidRPr="00E108F6">
        <w:rPr>
          <w:rFonts w:ascii="Times New Roman" w:hAnsi="Times New Roman"/>
          <w:sz w:val="28"/>
          <w:szCs w:val="28"/>
        </w:rPr>
        <w:t xml:space="preserve"> и председателем </w:t>
      </w:r>
      <w:r w:rsidR="00EE26B4">
        <w:rPr>
          <w:rFonts w:ascii="Times New Roman" w:hAnsi="Times New Roman"/>
          <w:sz w:val="28"/>
          <w:szCs w:val="28"/>
        </w:rPr>
        <w:t>Счетной палаты городского округа Домодедово</w:t>
      </w:r>
      <w:r w:rsidR="00CC43AC">
        <w:rPr>
          <w:rFonts w:ascii="Times New Roman" w:hAnsi="Times New Roman"/>
          <w:sz w:val="28"/>
          <w:szCs w:val="28"/>
        </w:rPr>
        <w:t>.</w:t>
      </w:r>
    </w:p>
    <w:p w14:paraId="12D2BFCE" w14:textId="77777777" w:rsidR="00731F41" w:rsidRPr="00CB2313" w:rsidRDefault="00731F41" w:rsidP="005D4147">
      <w:pPr>
        <w:spacing w:after="0" w:line="245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7DD8924F" w14:textId="5CC3E606" w:rsidR="00F46481" w:rsidRDefault="00F46481" w:rsidP="005D4147">
      <w:pPr>
        <w:spacing w:after="0" w:line="245" w:lineRule="auto"/>
        <w:jc w:val="center"/>
        <w:rPr>
          <w:rFonts w:ascii="Times New Roman" w:hAnsi="Times New Roman"/>
          <w:b/>
          <w:sz w:val="28"/>
          <w:szCs w:val="28"/>
        </w:rPr>
      </w:pPr>
      <w:r w:rsidRPr="00E108F6">
        <w:rPr>
          <w:rFonts w:ascii="Times New Roman" w:hAnsi="Times New Roman"/>
          <w:b/>
          <w:sz w:val="28"/>
          <w:szCs w:val="28"/>
        </w:rPr>
        <w:t>4.</w:t>
      </w:r>
      <w:r w:rsidRPr="00E108F6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E108F6">
        <w:rPr>
          <w:rFonts w:ascii="Times New Roman" w:hAnsi="Times New Roman"/>
          <w:b/>
          <w:sz w:val="28"/>
          <w:szCs w:val="28"/>
        </w:rPr>
        <w:t xml:space="preserve">Организация и осуществление взаимодействия </w:t>
      </w:r>
      <w:r w:rsidR="00EE26B4">
        <w:rPr>
          <w:rFonts w:ascii="Times New Roman" w:hAnsi="Times New Roman"/>
          <w:b/>
          <w:sz w:val="28"/>
          <w:szCs w:val="28"/>
        </w:rPr>
        <w:t xml:space="preserve">Счетной палаты городского округа Домодедово с </w:t>
      </w:r>
      <w:r w:rsidR="00F621C1" w:rsidRPr="00E108F6">
        <w:rPr>
          <w:rFonts w:ascii="Times New Roman" w:hAnsi="Times New Roman"/>
          <w:b/>
          <w:sz w:val="28"/>
          <w:szCs w:val="28"/>
        </w:rPr>
        <w:t>Контрольно-счетной палат</w:t>
      </w:r>
      <w:r w:rsidR="00EE26B4">
        <w:rPr>
          <w:rFonts w:ascii="Times New Roman" w:hAnsi="Times New Roman"/>
          <w:b/>
          <w:sz w:val="28"/>
          <w:szCs w:val="28"/>
        </w:rPr>
        <w:t>ой</w:t>
      </w:r>
      <w:r w:rsidR="00F621C1" w:rsidRPr="00E108F6">
        <w:rPr>
          <w:rFonts w:ascii="Times New Roman" w:hAnsi="Times New Roman"/>
          <w:b/>
          <w:sz w:val="28"/>
          <w:szCs w:val="28"/>
        </w:rPr>
        <w:t xml:space="preserve"> М</w:t>
      </w:r>
      <w:r w:rsidR="00CB2B31" w:rsidRPr="00E108F6">
        <w:rPr>
          <w:rFonts w:ascii="Times New Roman" w:hAnsi="Times New Roman"/>
          <w:b/>
          <w:sz w:val="28"/>
          <w:szCs w:val="28"/>
        </w:rPr>
        <w:t>осковской области</w:t>
      </w:r>
      <w:r w:rsidR="00EE26B4">
        <w:rPr>
          <w:rFonts w:ascii="Times New Roman" w:hAnsi="Times New Roman"/>
          <w:b/>
          <w:sz w:val="28"/>
          <w:szCs w:val="28"/>
        </w:rPr>
        <w:t xml:space="preserve"> </w:t>
      </w:r>
      <w:r w:rsidR="00CB2B31" w:rsidRPr="00E108F6">
        <w:rPr>
          <w:rFonts w:ascii="Times New Roman" w:hAnsi="Times New Roman"/>
          <w:b/>
          <w:sz w:val="28"/>
          <w:szCs w:val="28"/>
        </w:rPr>
        <w:t xml:space="preserve"> </w:t>
      </w:r>
      <w:r w:rsidRPr="00E108F6">
        <w:rPr>
          <w:rFonts w:ascii="Times New Roman" w:hAnsi="Times New Roman"/>
          <w:b/>
          <w:sz w:val="28"/>
          <w:szCs w:val="28"/>
        </w:rPr>
        <w:t>при планировании и проведении совместных и параллельных контрольных и экспертно-аналитических мероприятий</w:t>
      </w:r>
    </w:p>
    <w:p w14:paraId="055691FF" w14:textId="77777777" w:rsidR="008809CC" w:rsidRPr="00E47D2B" w:rsidRDefault="008809CC" w:rsidP="005D4147">
      <w:pPr>
        <w:spacing w:after="0" w:line="245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7DD89251" w14:textId="737378BE" w:rsidR="00F46481" w:rsidRPr="00E108F6" w:rsidRDefault="00F46481" w:rsidP="005D4147">
      <w:pPr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08F6">
        <w:rPr>
          <w:rFonts w:ascii="Times New Roman" w:hAnsi="Times New Roman"/>
          <w:sz w:val="28"/>
          <w:szCs w:val="28"/>
        </w:rPr>
        <w:t xml:space="preserve">Организация и осуществление взаимодействия с </w:t>
      </w:r>
      <w:r w:rsidR="00EE26B4">
        <w:rPr>
          <w:rFonts w:ascii="Times New Roman" w:hAnsi="Times New Roman"/>
          <w:sz w:val="28"/>
          <w:szCs w:val="28"/>
        </w:rPr>
        <w:t xml:space="preserve">КСП Московской области </w:t>
      </w:r>
      <w:r w:rsidRPr="00E108F6">
        <w:rPr>
          <w:rFonts w:ascii="Times New Roman" w:hAnsi="Times New Roman"/>
          <w:sz w:val="28"/>
          <w:szCs w:val="28"/>
        </w:rPr>
        <w:t xml:space="preserve">при планировании и проведении </w:t>
      </w:r>
      <w:r w:rsidR="005743DB" w:rsidRPr="00E108F6">
        <w:rPr>
          <w:rFonts w:ascii="Times New Roman" w:hAnsi="Times New Roman"/>
          <w:sz w:val="28"/>
          <w:szCs w:val="28"/>
        </w:rPr>
        <w:t>совместных и параллельных контрольных и экспертно-аналитических мероприятий (далее – совместное мероприятие</w:t>
      </w:r>
      <w:r w:rsidR="0039368A" w:rsidRPr="00E108F6">
        <w:rPr>
          <w:rFonts w:ascii="Times New Roman" w:hAnsi="Times New Roman"/>
          <w:sz w:val="28"/>
          <w:szCs w:val="28"/>
        </w:rPr>
        <w:t>,</w:t>
      </w:r>
      <w:r w:rsidR="005743DB" w:rsidRPr="00E108F6">
        <w:rPr>
          <w:rFonts w:ascii="Times New Roman" w:hAnsi="Times New Roman"/>
          <w:sz w:val="28"/>
          <w:szCs w:val="28"/>
        </w:rPr>
        <w:t xml:space="preserve"> параллельное мероприятие) </w:t>
      </w:r>
      <w:r w:rsidRPr="00E108F6">
        <w:rPr>
          <w:rFonts w:ascii="Times New Roman" w:hAnsi="Times New Roman"/>
          <w:sz w:val="28"/>
          <w:szCs w:val="28"/>
        </w:rPr>
        <w:t>осуществляется в соответствии с</w:t>
      </w:r>
      <w:r w:rsidR="002E5389">
        <w:rPr>
          <w:rFonts w:ascii="Times New Roman" w:hAnsi="Times New Roman"/>
          <w:sz w:val="28"/>
          <w:szCs w:val="28"/>
        </w:rPr>
        <w:t xml:space="preserve"> настоящим</w:t>
      </w:r>
      <w:r w:rsidR="00084B44" w:rsidRPr="00E108F6">
        <w:rPr>
          <w:rFonts w:ascii="Times New Roman" w:hAnsi="Times New Roman"/>
          <w:sz w:val="28"/>
          <w:szCs w:val="28"/>
        </w:rPr>
        <w:t xml:space="preserve"> </w:t>
      </w:r>
      <w:r w:rsidRPr="00E108F6">
        <w:rPr>
          <w:rFonts w:ascii="Times New Roman" w:hAnsi="Times New Roman"/>
          <w:sz w:val="28"/>
          <w:szCs w:val="28"/>
        </w:rPr>
        <w:lastRenderedPageBreak/>
        <w:t xml:space="preserve">Стандартом с учетом положений Регламента </w:t>
      </w:r>
      <w:r w:rsidR="00EE26B4">
        <w:rPr>
          <w:rFonts w:ascii="Times New Roman" w:hAnsi="Times New Roman"/>
          <w:sz w:val="28"/>
          <w:szCs w:val="28"/>
        </w:rPr>
        <w:t>Счетной палаты городского округа Домодедово</w:t>
      </w:r>
      <w:r w:rsidR="005E4515" w:rsidRPr="00E108F6">
        <w:rPr>
          <w:rFonts w:ascii="Times New Roman" w:hAnsi="Times New Roman"/>
          <w:sz w:val="28"/>
          <w:szCs w:val="28"/>
        </w:rPr>
        <w:t xml:space="preserve"> Московской области</w:t>
      </w:r>
      <w:r w:rsidRPr="00E108F6">
        <w:rPr>
          <w:rFonts w:ascii="Times New Roman" w:hAnsi="Times New Roman"/>
          <w:sz w:val="28"/>
          <w:szCs w:val="28"/>
        </w:rPr>
        <w:t xml:space="preserve">, </w:t>
      </w:r>
      <w:r w:rsidR="002E5389">
        <w:rPr>
          <w:rFonts w:ascii="Times New Roman" w:hAnsi="Times New Roman"/>
          <w:sz w:val="28"/>
          <w:szCs w:val="28"/>
        </w:rPr>
        <w:t xml:space="preserve">а также </w:t>
      </w:r>
      <w:r w:rsidR="006014A7" w:rsidRPr="00E108F6">
        <w:rPr>
          <w:rFonts w:ascii="Times New Roman" w:hAnsi="Times New Roman"/>
          <w:sz w:val="28"/>
          <w:szCs w:val="28"/>
        </w:rPr>
        <w:t>Стандартом внешнего государственного финансового контроля «Общие правила проведения контрольного мероприятия»</w:t>
      </w:r>
      <w:r w:rsidR="002E5389">
        <w:rPr>
          <w:rFonts w:ascii="Times New Roman" w:hAnsi="Times New Roman"/>
          <w:sz w:val="28"/>
          <w:szCs w:val="28"/>
        </w:rPr>
        <w:t xml:space="preserve"> и</w:t>
      </w:r>
      <w:r w:rsidR="006014A7" w:rsidRPr="00E108F6">
        <w:rPr>
          <w:rFonts w:ascii="Times New Roman" w:hAnsi="Times New Roman"/>
          <w:sz w:val="28"/>
          <w:szCs w:val="28"/>
        </w:rPr>
        <w:t xml:space="preserve"> Стандартом внешнего государственного финансового аудита (контроля</w:t>
      </w:r>
      <w:proofErr w:type="gramEnd"/>
      <w:r w:rsidR="006014A7" w:rsidRPr="00E108F6">
        <w:rPr>
          <w:rFonts w:ascii="Times New Roman" w:hAnsi="Times New Roman"/>
          <w:sz w:val="28"/>
          <w:szCs w:val="28"/>
        </w:rPr>
        <w:t>) «Общие правила проведения экспертно-аналитических мероприятий»</w:t>
      </w:r>
      <w:r w:rsidRPr="00E108F6">
        <w:rPr>
          <w:rFonts w:ascii="Times New Roman" w:hAnsi="Times New Roman"/>
          <w:sz w:val="28"/>
          <w:szCs w:val="28"/>
        </w:rPr>
        <w:t>.</w:t>
      </w:r>
    </w:p>
    <w:p w14:paraId="7DD89255" w14:textId="2BD637DE" w:rsidR="00F46481" w:rsidRPr="001720FE" w:rsidRDefault="00F46481" w:rsidP="005D4147">
      <w:pPr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20FE">
        <w:rPr>
          <w:rFonts w:ascii="Times New Roman" w:hAnsi="Times New Roman"/>
          <w:sz w:val="28"/>
          <w:szCs w:val="28"/>
        </w:rPr>
        <w:t xml:space="preserve">Совместные и параллельные мероприятия проводятся по инициативе </w:t>
      </w:r>
      <w:r w:rsidR="005E4515">
        <w:rPr>
          <w:rFonts w:ascii="Times New Roman" w:hAnsi="Times New Roman"/>
          <w:sz w:val="28"/>
          <w:szCs w:val="28"/>
        </w:rPr>
        <w:t>КСП Московской области</w:t>
      </w:r>
      <w:r w:rsidRPr="001720FE">
        <w:rPr>
          <w:rFonts w:ascii="Times New Roman" w:hAnsi="Times New Roman"/>
          <w:sz w:val="28"/>
          <w:szCs w:val="28"/>
        </w:rPr>
        <w:t xml:space="preserve"> или по инициативе </w:t>
      </w:r>
      <w:r w:rsidR="00EE26B4">
        <w:rPr>
          <w:rFonts w:ascii="Times New Roman" w:hAnsi="Times New Roman"/>
          <w:sz w:val="28"/>
          <w:szCs w:val="28"/>
        </w:rPr>
        <w:t>Счетной палаты городского округа Домодедово</w:t>
      </w:r>
      <w:r w:rsidRPr="001720FE">
        <w:rPr>
          <w:rFonts w:ascii="Times New Roman" w:hAnsi="Times New Roman"/>
          <w:sz w:val="28"/>
          <w:szCs w:val="28"/>
        </w:rPr>
        <w:t>.</w:t>
      </w:r>
    </w:p>
    <w:p w14:paraId="7F7B7FF3" w14:textId="77777777" w:rsidR="00973437" w:rsidRPr="00572DB3" w:rsidRDefault="00973437" w:rsidP="00572DB3">
      <w:pPr>
        <w:spacing w:after="0" w:line="245" w:lineRule="auto"/>
        <w:jc w:val="both"/>
        <w:rPr>
          <w:rFonts w:ascii="Times New Roman" w:hAnsi="Times New Roman"/>
          <w:bCs/>
          <w:sz w:val="16"/>
          <w:szCs w:val="16"/>
        </w:rPr>
      </w:pPr>
      <w:bookmarkStart w:id="1" w:name="sub_31"/>
    </w:p>
    <w:p w14:paraId="55E6F9C6" w14:textId="4FCCA16F" w:rsidR="00572DB3" w:rsidRDefault="00973437" w:rsidP="004E6A47">
      <w:pPr>
        <w:spacing w:after="0" w:line="245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E6A47">
        <w:rPr>
          <w:rFonts w:ascii="Times New Roman" w:hAnsi="Times New Roman"/>
          <w:b/>
          <w:bCs/>
          <w:sz w:val="28"/>
          <w:szCs w:val="28"/>
        </w:rPr>
        <w:t>4.1.</w:t>
      </w:r>
      <w:r w:rsidR="00572DB3">
        <w:rPr>
          <w:rFonts w:ascii="Times New Roman" w:hAnsi="Times New Roman"/>
          <w:b/>
          <w:bCs/>
          <w:sz w:val="28"/>
          <w:szCs w:val="28"/>
        </w:rPr>
        <w:t> </w:t>
      </w:r>
      <w:r w:rsidR="00CB0EEF">
        <w:rPr>
          <w:rFonts w:ascii="Times New Roman" w:hAnsi="Times New Roman"/>
          <w:b/>
          <w:bCs/>
          <w:sz w:val="28"/>
          <w:szCs w:val="28"/>
        </w:rPr>
        <w:t>П</w:t>
      </w:r>
      <w:r w:rsidRPr="004E6A47">
        <w:rPr>
          <w:rFonts w:ascii="Times New Roman" w:hAnsi="Times New Roman"/>
          <w:b/>
          <w:bCs/>
          <w:sz w:val="28"/>
          <w:szCs w:val="28"/>
        </w:rPr>
        <w:t>ланировани</w:t>
      </w:r>
      <w:r w:rsidR="00CB0EEF">
        <w:rPr>
          <w:rFonts w:ascii="Times New Roman" w:hAnsi="Times New Roman"/>
          <w:b/>
          <w:bCs/>
          <w:sz w:val="28"/>
          <w:szCs w:val="28"/>
        </w:rPr>
        <w:t>е</w:t>
      </w:r>
      <w:r w:rsidRPr="004E6A47">
        <w:rPr>
          <w:b/>
        </w:rPr>
        <w:t xml:space="preserve"> </w:t>
      </w:r>
      <w:r w:rsidRPr="004E6A47">
        <w:rPr>
          <w:rFonts w:ascii="Times New Roman" w:hAnsi="Times New Roman"/>
          <w:b/>
          <w:bCs/>
          <w:sz w:val="28"/>
          <w:szCs w:val="28"/>
        </w:rPr>
        <w:t>совместных и параллельных контрольных</w:t>
      </w:r>
    </w:p>
    <w:p w14:paraId="560A2AB4" w14:textId="0C1069F2" w:rsidR="00973437" w:rsidRPr="004E6A47" w:rsidRDefault="00973437" w:rsidP="004E6A47">
      <w:pPr>
        <w:spacing w:after="0" w:line="245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E6A47">
        <w:rPr>
          <w:rFonts w:ascii="Times New Roman" w:hAnsi="Times New Roman"/>
          <w:b/>
          <w:bCs/>
          <w:sz w:val="28"/>
          <w:szCs w:val="28"/>
        </w:rPr>
        <w:t>и</w:t>
      </w:r>
      <w:r w:rsidR="00572DB3">
        <w:rPr>
          <w:rFonts w:ascii="Times New Roman" w:hAnsi="Times New Roman"/>
          <w:b/>
          <w:bCs/>
          <w:sz w:val="28"/>
          <w:szCs w:val="28"/>
        </w:rPr>
        <w:t> </w:t>
      </w:r>
      <w:r w:rsidRPr="004E6A47">
        <w:rPr>
          <w:rFonts w:ascii="Times New Roman" w:hAnsi="Times New Roman"/>
          <w:b/>
          <w:bCs/>
          <w:sz w:val="28"/>
          <w:szCs w:val="28"/>
        </w:rPr>
        <w:t>экспертно-аналитических мероприятий</w:t>
      </w:r>
    </w:p>
    <w:p w14:paraId="3FE88384" w14:textId="77777777" w:rsidR="00973437" w:rsidRPr="00E47D2B" w:rsidRDefault="00973437" w:rsidP="00572DB3">
      <w:pPr>
        <w:spacing w:after="0" w:line="245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3870D3A4" w14:textId="65D96445" w:rsidR="0027646D" w:rsidRPr="00BC3FE2" w:rsidRDefault="00BD685C" w:rsidP="005D4147">
      <w:pPr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4.1.1. </w:t>
      </w:r>
      <w:r w:rsidR="0027646D" w:rsidRPr="00BC3FE2">
        <w:rPr>
          <w:rFonts w:ascii="Times New Roman" w:hAnsi="Times New Roman"/>
          <w:sz w:val="28"/>
          <w:szCs w:val="28"/>
        </w:rPr>
        <w:t xml:space="preserve">Подготовка </w:t>
      </w:r>
      <w:r>
        <w:rPr>
          <w:rFonts w:ascii="Times New Roman" w:hAnsi="Times New Roman"/>
          <w:sz w:val="28"/>
          <w:szCs w:val="28"/>
        </w:rPr>
        <w:t>проекта плана совместных или параллельных контрольных и экспертно-аналитических мероприятий</w:t>
      </w:r>
      <w:r w:rsidR="00BF43FA" w:rsidRPr="00BC3FE2">
        <w:rPr>
          <w:rFonts w:ascii="Times New Roman" w:hAnsi="Times New Roman"/>
          <w:sz w:val="28"/>
          <w:szCs w:val="28"/>
        </w:rPr>
        <w:t xml:space="preserve"> осуществляется с учетом предложений, поступивших от </w:t>
      </w:r>
      <w:r>
        <w:rPr>
          <w:rFonts w:ascii="Times New Roman" w:hAnsi="Times New Roman"/>
          <w:sz w:val="28"/>
          <w:szCs w:val="28"/>
        </w:rPr>
        <w:t>Контрольно-счетной палаты Московской области</w:t>
      </w:r>
      <w:r w:rsidR="00BF43FA" w:rsidRPr="00BC3FE2">
        <w:rPr>
          <w:rFonts w:ascii="Times New Roman" w:hAnsi="Times New Roman"/>
          <w:sz w:val="28"/>
          <w:szCs w:val="28"/>
        </w:rPr>
        <w:t xml:space="preserve"> о проведении в очередном году совместных </w:t>
      </w:r>
      <w:r w:rsidR="00EC360C">
        <w:rPr>
          <w:rFonts w:ascii="Times New Roman" w:hAnsi="Times New Roman"/>
          <w:sz w:val="28"/>
          <w:szCs w:val="28"/>
        </w:rPr>
        <w:t>и (</w:t>
      </w:r>
      <w:r w:rsidR="00BF43FA" w:rsidRPr="00BC3FE2">
        <w:rPr>
          <w:rFonts w:ascii="Times New Roman" w:hAnsi="Times New Roman"/>
          <w:sz w:val="28"/>
          <w:szCs w:val="28"/>
        </w:rPr>
        <w:t>или</w:t>
      </w:r>
      <w:r w:rsidR="00EC360C">
        <w:rPr>
          <w:rFonts w:ascii="Times New Roman" w:hAnsi="Times New Roman"/>
          <w:sz w:val="28"/>
          <w:szCs w:val="28"/>
        </w:rPr>
        <w:t>)</w:t>
      </w:r>
      <w:r w:rsidR="00BF43FA" w:rsidRPr="00BC3FE2">
        <w:rPr>
          <w:rFonts w:ascii="Times New Roman" w:hAnsi="Times New Roman"/>
          <w:sz w:val="28"/>
          <w:szCs w:val="28"/>
        </w:rPr>
        <w:t xml:space="preserve"> параллельных контрольных и экспертно-аналитических мероприятий, </w:t>
      </w:r>
      <w:r w:rsidR="00BF43FA" w:rsidRPr="00B87B75">
        <w:rPr>
          <w:rFonts w:ascii="Times New Roman" w:hAnsi="Times New Roman"/>
          <w:sz w:val="28"/>
          <w:szCs w:val="28"/>
        </w:rPr>
        <w:t>по вопросам</w:t>
      </w:r>
      <w:r w:rsidR="00BF43FA" w:rsidRPr="00BC3FE2">
        <w:rPr>
          <w:rFonts w:ascii="Times New Roman" w:hAnsi="Times New Roman"/>
          <w:sz w:val="28"/>
          <w:szCs w:val="28"/>
        </w:rPr>
        <w:t xml:space="preserve">, относящимся к полномочиям </w:t>
      </w:r>
      <w:r>
        <w:rPr>
          <w:rFonts w:ascii="Times New Roman" w:hAnsi="Times New Roman"/>
          <w:sz w:val="28"/>
          <w:szCs w:val="28"/>
        </w:rPr>
        <w:t>Счетной палаты городского округа Домодедово</w:t>
      </w:r>
      <w:r w:rsidR="00BF43FA" w:rsidRPr="00BC3FE2">
        <w:rPr>
          <w:rFonts w:ascii="Times New Roman" w:hAnsi="Times New Roman"/>
          <w:sz w:val="28"/>
          <w:szCs w:val="28"/>
        </w:rPr>
        <w:t>.</w:t>
      </w:r>
    </w:p>
    <w:p w14:paraId="1A80AF77" w14:textId="019804B8" w:rsidR="007C71E3" w:rsidRPr="00BC3FE2" w:rsidRDefault="007C71E3" w:rsidP="005D4147">
      <w:pPr>
        <w:spacing w:after="0" w:line="245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C3FE2">
        <w:rPr>
          <w:rFonts w:ascii="Times New Roman" w:hAnsi="Times New Roman"/>
          <w:bCs/>
          <w:sz w:val="28"/>
          <w:szCs w:val="28"/>
        </w:rPr>
        <w:t>Предложения о проведении совместных или параллельных контрольных и экспертно-аналитических мероприятий</w:t>
      </w:r>
      <w:r w:rsidR="00DB79FC" w:rsidRPr="00BC3FE2">
        <w:rPr>
          <w:rFonts w:ascii="Times New Roman" w:hAnsi="Times New Roman"/>
          <w:bCs/>
          <w:sz w:val="28"/>
          <w:szCs w:val="28"/>
        </w:rPr>
        <w:t xml:space="preserve"> включа</w:t>
      </w:r>
      <w:r w:rsidR="00F0443E" w:rsidRPr="00BC3FE2">
        <w:rPr>
          <w:rFonts w:ascii="Times New Roman" w:hAnsi="Times New Roman"/>
          <w:bCs/>
          <w:sz w:val="28"/>
          <w:szCs w:val="28"/>
        </w:rPr>
        <w:t>ю</w:t>
      </w:r>
      <w:r w:rsidR="00DB79FC" w:rsidRPr="00BC3FE2">
        <w:rPr>
          <w:rFonts w:ascii="Times New Roman" w:hAnsi="Times New Roman"/>
          <w:bCs/>
          <w:sz w:val="28"/>
          <w:szCs w:val="28"/>
        </w:rPr>
        <w:t>т:</w:t>
      </w:r>
    </w:p>
    <w:p w14:paraId="349B183F" w14:textId="77777777" w:rsidR="00397B61" w:rsidRPr="00BC3FE2" w:rsidRDefault="00397B61" w:rsidP="005D4147">
      <w:pPr>
        <w:spacing w:after="0" w:line="245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C3FE2">
        <w:rPr>
          <w:rFonts w:ascii="Times New Roman" w:hAnsi="Times New Roman"/>
          <w:bCs/>
          <w:sz w:val="28"/>
          <w:szCs w:val="28"/>
        </w:rPr>
        <w:t>вид мероприятия – контрольное или экспертно-аналитическое;</w:t>
      </w:r>
    </w:p>
    <w:p w14:paraId="3DC85D88" w14:textId="2D59AB49" w:rsidR="00DB79FC" w:rsidRPr="00BC3FE2" w:rsidRDefault="008C150E" w:rsidP="005D4147">
      <w:pPr>
        <w:spacing w:after="0" w:line="245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C3FE2">
        <w:rPr>
          <w:rFonts w:ascii="Times New Roman" w:hAnsi="Times New Roman"/>
          <w:bCs/>
          <w:sz w:val="28"/>
          <w:szCs w:val="28"/>
        </w:rPr>
        <w:t>предполагаем</w:t>
      </w:r>
      <w:r w:rsidR="00BF43FA" w:rsidRPr="00BC3FE2">
        <w:rPr>
          <w:rFonts w:ascii="Times New Roman" w:hAnsi="Times New Roman"/>
          <w:bCs/>
          <w:sz w:val="28"/>
          <w:szCs w:val="28"/>
        </w:rPr>
        <w:t>ую</w:t>
      </w:r>
      <w:r w:rsidRPr="00BC3FE2">
        <w:rPr>
          <w:rFonts w:ascii="Times New Roman" w:hAnsi="Times New Roman"/>
          <w:bCs/>
          <w:sz w:val="28"/>
          <w:szCs w:val="28"/>
        </w:rPr>
        <w:t xml:space="preserve"> тем</w:t>
      </w:r>
      <w:r w:rsidR="00BF43FA" w:rsidRPr="00BC3FE2">
        <w:rPr>
          <w:rFonts w:ascii="Times New Roman" w:hAnsi="Times New Roman"/>
          <w:bCs/>
          <w:sz w:val="28"/>
          <w:szCs w:val="28"/>
        </w:rPr>
        <w:t>у</w:t>
      </w:r>
      <w:r w:rsidR="002D0370" w:rsidRPr="00BC3FE2">
        <w:rPr>
          <w:rFonts w:ascii="Times New Roman" w:hAnsi="Times New Roman"/>
          <w:bCs/>
          <w:sz w:val="28"/>
          <w:szCs w:val="28"/>
        </w:rPr>
        <w:t xml:space="preserve"> контрольного (экспертно-аналитического</w:t>
      </w:r>
      <w:r w:rsidR="00F0443E" w:rsidRPr="00BC3FE2">
        <w:rPr>
          <w:rFonts w:ascii="Times New Roman" w:hAnsi="Times New Roman"/>
          <w:bCs/>
          <w:sz w:val="28"/>
          <w:szCs w:val="28"/>
        </w:rPr>
        <w:t>)</w:t>
      </w:r>
      <w:r w:rsidR="002D0370" w:rsidRPr="00BC3FE2">
        <w:rPr>
          <w:rFonts w:ascii="Times New Roman" w:hAnsi="Times New Roman"/>
          <w:bCs/>
          <w:sz w:val="28"/>
          <w:szCs w:val="28"/>
        </w:rPr>
        <w:t xml:space="preserve"> мероприятия;</w:t>
      </w:r>
    </w:p>
    <w:p w14:paraId="119F14C2" w14:textId="5F15F505" w:rsidR="00CB4199" w:rsidRPr="00BC3FE2" w:rsidRDefault="00CB4199" w:rsidP="005D4147">
      <w:pPr>
        <w:spacing w:after="0" w:line="245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C3FE2">
        <w:rPr>
          <w:rFonts w:ascii="Times New Roman" w:hAnsi="Times New Roman"/>
          <w:bCs/>
          <w:sz w:val="28"/>
          <w:szCs w:val="28"/>
        </w:rPr>
        <w:t>метод проведения мероприятия;</w:t>
      </w:r>
    </w:p>
    <w:p w14:paraId="1F12D7E0" w14:textId="59E93390" w:rsidR="00CB4199" w:rsidRPr="00BC3FE2" w:rsidRDefault="00CB4199" w:rsidP="005D4147">
      <w:pPr>
        <w:spacing w:after="0" w:line="245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C3FE2">
        <w:rPr>
          <w:rFonts w:ascii="Times New Roman" w:hAnsi="Times New Roman"/>
          <w:bCs/>
          <w:sz w:val="28"/>
          <w:szCs w:val="28"/>
        </w:rPr>
        <w:t>форм</w:t>
      </w:r>
      <w:r w:rsidR="00BF43FA" w:rsidRPr="00BC3FE2">
        <w:rPr>
          <w:rFonts w:ascii="Times New Roman" w:hAnsi="Times New Roman"/>
          <w:bCs/>
          <w:sz w:val="28"/>
          <w:szCs w:val="28"/>
        </w:rPr>
        <w:t>у</w:t>
      </w:r>
      <w:r w:rsidRPr="00BC3FE2">
        <w:rPr>
          <w:rFonts w:ascii="Times New Roman" w:hAnsi="Times New Roman"/>
          <w:bCs/>
          <w:sz w:val="28"/>
          <w:szCs w:val="28"/>
        </w:rPr>
        <w:t xml:space="preserve"> организации мероприятия – совместное или параллельное;</w:t>
      </w:r>
    </w:p>
    <w:p w14:paraId="4D0EACC4" w14:textId="3A19FC5A" w:rsidR="008C150E" w:rsidRPr="00BC3FE2" w:rsidRDefault="008C150E" w:rsidP="005D4147">
      <w:pPr>
        <w:spacing w:after="0" w:line="245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C3FE2">
        <w:rPr>
          <w:rFonts w:ascii="Times New Roman" w:hAnsi="Times New Roman"/>
          <w:bCs/>
          <w:sz w:val="28"/>
          <w:szCs w:val="28"/>
        </w:rPr>
        <w:t xml:space="preserve">предполагаемые объекты </w:t>
      </w:r>
      <w:r w:rsidR="00CB4199" w:rsidRPr="00BC3FE2">
        <w:rPr>
          <w:rFonts w:ascii="Times New Roman" w:hAnsi="Times New Roman"/>
          <w:bCs/>
          <w:sz w:val="28"/>
          <w:szCs w:val="28"/>
        </w:rPr>
        <w:t>совместного мероприятия</w:t>
      </w:r>
      <w:r w:rsidR="002E5389">
        <w:rPr>
          <w:rFonts w:ascii="Times New Roman" w:hAnsi="Times New Roman"/>
          <w:bCs/>
          <w:sz w:val="28"/>
          <w:szCs w:val="28"/>
        </w:rPr>
        <w:t>;</w:t>
      </w:r>
    </w:p>
    <w:p w14:paraId="65F7229F" w14:textId="77777777" w:rsidR="00CB4199" w:rsidRPr="00BC3FE2" w:rsidRDefault="00CB4199" w:rsidP="005D4147">
      <w:pPr>
        <w:spacing w:after="0" w:line="245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C3FE2">
        <w:rPr>
          <w:rFonts w:ascii="Times New Roman" w:hAnsi="Times New Roman"/>
          <w:bCs/>
          <w:sz w:val="28"/>
          <w:szCs w:val="28"/>
        </w:rPr>
        <w:t>предполагаемые объекты параллельного мероприятия;</w:t>
      </w:r>
    </w:p>
    <w:p w14:paraId="51D5D966" w14:textId="1D8FCA1E" w:rsidR="0026232B" w:rsidRPr="00BC3FE2" w:rsidRDefault="0026232B" w:rsidP="005D4147">
      <w:pPr>
        <w:spacing w:after="0" w:line="245" w:lineRule="auto"/>
        <w:ind w:firstLine="709"/>
        <w:jc w:val="both"/>
        <w:rPr>
          <w:sz w:val="28"/>
          <w:szCs w:val="28"/>
        </w:rPr>
      </w:pPr>
      <w:r w:rsidRPr="00BC3FE2">
        <w:rPr>
          <w:rFonts w:ascii="Times New Roman" w:hAnsi="Times New Roman"/>
          <w:sz w:val="28"/>
          <w:szCs w:val="28"/>
        </w:rPr>
        <w:t>проверяемый (анализируемый) период деятельности объекта аудита (контроля);</w:t>
      </w:r>
    </w:p>
    <w:p w14:paraId="3316632C" w14:textId="69E9CAD1" w:rsidR="002D0370" w:rsidRPr="00BC3FE2" w:rsidRDefault="002D0370" w:rsidP="005D4147">
      <w:pPr>
        <w:spacing w:after="0" w:line="245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C3FE2">
        <w:rPr>
          <w:rFonts w:ascii="Times New Roman" w:hAnsi="Times New Roman"/>
          <w:bCs/>
          <w:sz w:val="28"/>
          <w:szCs w:val="28"/>
        </w:rPr>
        <w:t>планируемые сроки проведения контрольного (экспертно-аналитического</w:t>
      </w:r>
      <w:r w:rsidR="00F0443E" w:rsidRPr="00BC3FE2">
        <w:rPr>
          <w:rFonts w:ascii="Times New Roman" w:hAnsi="Times New Roman"/>
          <w:bCs/>
          <w:sz w:val="28"/>
          <w:szCs w:val="28"/>
        </w:rPr>
        <w:t>)</w:t>
      </w:r>
      <w:r w:rsidRPr="00BC3FE2">
        <w:rPr>
          <w:rFonts w:ascii="Times New Roman" w:hAnsi="Times New Roman"/>
          <w:bCs/>
          <w:sz w:val="28"/>
          <w:szCs w:val="28"/>
        </w:rPr>
        <w:t xml:space="preserve"> мероприятия;</w:t>
      </w:r>
    </w:p>
    <w:p w14:paraId="434B05F5" w14:textId="491584F0" w:rsidR="007B3C9B" w:rsidRPr="00BC3FE2" w:rsidRDefault="007B3C9B" w:rsidP="005D4147">
      <w:pPr>
        <w:spacing w:after="0" w:line="245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C3FE2">
        <w:rPr>
          <w:rFonts w:ascii="Times New Roman" w:hAnsi="Times New Roman"/>
          <w:bCs/>
          <w:sz w:val="28"/>
          <w:szCs w:val="28"/>
        </w:rPr>
        <w:t>обоснование необходимости и целесообразности проведения совместного или параллельного мероприятия.</w:t>
      </w:r>
    </w:p>
    <w:p w14:paraId="0406A7C5" w14:textId="77777777" w:rsidR="00632D13" w:rsidRPr="00BC3FE2" w:rsidRDefault="00632D13" w:rsidP="005D4147">
      <w:pPr>
        <w:spacing w:after="0" w:line="245" w:lineRule="auto"/>
        <w:ind w:firstLine="709"/>
        <w:jc w:val="both"/>
        <w:rPr>
          <w:rFonts w:ascii="Times New Roman" w:hAnsi="Times New Roman"/>
          <w:sz w:val="16"/>
          <w:szCs w:val="16"/>
        </w:rPr>
      </w:pPr>
      <w:bookmarkStart w:id="2" w:name="sub_400"/>
      <w:bookmarkEnd w:id="1"/>
    </w:p>
    <w:bookmarkEnd w:id="2"/>
    <w:p w14:paraId="1FDC577C" w14:textId="05EBA199" w:rsidR="00312E1C" w:rsidRPr="00312E1C" w:rsidRDefault="0042386B" w:rsidP="004E6A47">
      <w:pPr>
        <w:spacing w:after="0" w:line="245" w:lineRule="auto"/>
        <w:jc w:val="center"/>
        <w:rPr>
          <w:rFonts w:ascii="Times New Roman" w:hAnsi="Times New Roman"/>
          <w:b/>
          <w:sz w:val="28"/>
          <w:szCs w:val="28"/>
        </w:rPr>
      </w:pPr>
      <w:r w:rsidRPr="00312E1C">
        <w:rPr>
          <w:rFonts w:ascii="Times New Roman" w:hAnsi="Times New Roman"/>
          <w:b/>
          <w:sz w:val="28"/>
          <w:szCs w:val="28"/>
        </w:rPr>
        <w:t>4.</w:t>
      </w:r>
      <w:r w:rsidR="00CB0EEF">
        <w:rPr>
          <w:rFonts w:ascii="Times New Roman" w:hAnsi="Times New Roman"/>
          <w:b/>
          <w:sz w:val="28"/>
          <w:szCs w:val="28"/>
        </w:rPr>
        <w:t>2</w:t>
      </w:r>
      <w:r w:rsidR="00CB2B31" w:rsidRPr="00312E1C">
        <w:rPr>
          <w:rFonts w:ascii="Times New Roman" w:hAnsi="Times New Roman"/>
          <w:b/>
          <w:sz w:val="28"/>
          <w:szCs w:val="28"/>
        </w:rPr>
        <w:t>.</w:t>
      </w:r>
      <w:r w:rsidRPr="00312E1C">
        <w:rPr>
          <w:rFonts w:ascii="Times New Roman" w:hAnsi="Times New Roman"/>
          <w:b/>
          <w:sz w:val="28"/>
          <w:szCs w:val="28"/>
        </w:rPr>
        <w:t> </w:t>
      </w:r>
      <w:r w:rsidR="009D0FB2">
        <w:rPr>
          <w:rFonts w:ascii="Times New Roman" w:hAnsi="Times New Roman"/>
          <w:b/>
          <w:sz w:val="28"/>
          <w:szCs w:val="28"/>
        </w:rPr>
        <w:t>Подготовка и подписание решений о проведении совмес</w:t>
      </w:r>
      <w:r w:rsidR="004E6A47" w:rsidRPr="00312E1C">
        <w:rPr>
          <w:rFonts w:ascii="Times New Roman" w:hAnsi="Times New Roman"/>
          <w:b/>
          <w:sz w:val="28"/>
          <w:szCs w:val="28"/>
        </w:rPr>
        <w:t>тных и параллельных контрольных и экспертно-аналитических мероприятий</w:t>
      </w:r>
      <w:r w:rsidR="00585764">
        <w:rPr>
          <w:rFonts w:ascii="Times New Roman" w:hAnsi="Times New Roman"/>
          <w:b/>
          <w:sz w:val="28"/>
          <w:szCs w:val="28"/>
        </w:rPr>
        <w:t xml:space="preserve">, </w:t>
      </w:r>
      <w:r w:rsidR="009D0FB2">
        <w:rPr>
          <w:rFonts w:ascii="Times New Roman" w:hAnsi="Times New Roman"/>
          <w:b/>
          <w:sz w:val="28"/>
          <w:szCs w:val="28"/>
        </w:rPr>
        <w:t xml:space="preserve">программ </w:t>
      </w:r>
      <w:r w:rsidR="00585764">
        <w:rPr>
          <w:rFonts w:ascii="Times New Roman" w:hAnsi="Times New Roman"/>
          <w:b/>
          <w:sz w:val="28"/>
          <w:szCs w:val="28"/>
        </w:rPr>
        <w:t xml:space="preserve">их </w:t>
      </w:r>
      <w:r w:rsidR="009D0FB2">
        <w:rPr>
          <w:rFonts w:ascii="Times New Roman" w:hAnsi="Times New Roman"/>
          <w:b/>
          <w:sz w:val="28"/>
          <w:szCs w:val="28"/>
        </w:rPr>
        <w:t>проведения</w:t>
      </w:r>
      <w:r w:rsidR="00585764">
        <w:rPr>
          <w:rFonts w:ascii="Times New Roman" w:hAnsi="Times New Roman"/>
          <w:b/>
          <w:sz w:val="28"/>
          <w:szCs w:val="28"/>
        </w:rPr>
        <w:t xml:space="preserve"> и распоряжений о проведении</w:t>
      </w:r>
      <w:r w:rsidR="009D0FB2" w:rsidRPr="009D0FB2">
        <w:t xml:space="preserve"> </w:t>
      </w:r>
      <w:r w:rsidR="009D0FB2" w:rsidRPr="009D0FB2">
        <w:rPr>
          <w:rFonts w:ascii="Times New Roman" w:hAnsi="Times New Roman"/>
          <w:b/>
          <w:sz w:val="28"/>
          <w:szCs w:val="28"/>
        </w:rPr>
        <w:t>совместных и параллельных контрольных и экспертно-аналитических мероприятий</w:t>
      </w:r>
    </w:p>
    <w:p w14:paraId="37BC0B90" w14:textId="77777777" w:rsidR="00312E1C" w:rsidRPr="00B0544D" w:rsidRDefault="00312E1C" w:rsidP="00CB2313">
      <w:pPr>
        <w:spacing w:after="0" w:line="245" w:lineRule="auto"/>
        <w:rPr>
          <w:rFonts w:ascii="Times New Roman" w:hAnsi="Times New Roman"/>
          <w:sz w:val="16"/>
          <w:szCs w:val="16"/>
        </w:rPr>
      </w:pPr>
    </w:p>
    <w:p w14:paraId="7DD89286" w14:textId="0FF52C4D" w:rsidR="00F46481" w:rsidRPr="00312E1C" w:rsidRDefault="0042386B" w:rsidP="00312E1C">
      <w:pPr>
        <w:spacing w:after="0" w:line="24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312E1C">
        <w:rPr>
          <w:rFonts w:ascii="Times New Roman" w:eastAsia="Times New Roman" w:hAnsi="Times New Roman"/>
          <w:sz w:val="28"/>
          <w:szCs w:val="28"/>
          <w:lang w:eastAsia="x-none"/>
        </w:rPr>
        <w:t>4.</w:t>
      </w:r>
      <w:r w:rsidR="009C33F3">
        <w:rPr>
          <w:rFonts w:ascii="Times New Roman" w:eastAsia="Times New Roman" w:hAnsi="Times New Roman"/>
          <w:sz w:val="28"/>
          <w:szCs w:val="28"/>
          <w:lang w:eastAsia="x-none"/>
        </w:rPr>
        <w:t>2</w:t>
      </w:r>
      <w:r w:rsidR="001B5CE8" w:rsidRPr="00312E1C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 w:rsidR="00F46481" w:rsidRPr="00312E1C">
        <w:rPr>
          <w:rFonts w:ascii="Times New Roman" w:eastAsia="Times New Roman" w:hAnsi="Times New Roman"/>
          <w:sz w:val="28"/>
          <w:szCs w:val="28"/>
          <w:lang w:eastAsia="x-none"/>
        </w:rPr>
        <w:t xml:space="preserve">1. Для проведения совместного или параллельного мероприятия </w:t>
      </w:r>
      <w:r w:rsidR="003436BC" w:rsidRPr="00312E1C">
        <w:rPr>
          <w:rFonts w:ascii="Times New Roman" w:eastAsia="Times New Roman" w:hAnsi="Times New Roman"/>
          <w:sz w:val="28"/>
          <w:szCs w:val="28"/>
          <w:lang w:eastAsia="x-none"/>
        </w:rPr>
        <w:t xml:space="preserve">на основе утвержденного </w:t>
      </w:r>
      <w:r w:rsidR="00EC360C">
        <w:rPr>
          <w:rFonts w:ascii="Times New Roman" w:eastAsia="Times New Roman" w:hAnsi="Times New Roman"/>
          <w:sz w:val="28"/>
          <w:szCs w:val="28"/>
          <w:lang w:eastAsia="x-none"/>
        </w:rPr>
        <w:t>п</w:t>
      </w:r>
      <w:r w:rsidR="003436BC" w:rsidRPr="00312E1C">
        <w:rPr>
          <w:rFonts w:ascii="Times New Roman" w:eastAsia="Times New Roman" w:hAnsi="Times New Roman"/>
          <w:sz w:val="28"/>
          <w:szCs w:val="28"/>
          <w:lang w:eastAsia="x-none"/>
        </w:rPr>
        <w:t xml:space="preserve">лана работы </w:t>
      </w:r>
      <w:r w:rsidR="005E4515" w:rsidRPr="00312E1C">
        <w:rPr>
          <w:rFonts w:ascii="Times New Roman" w:eastAsia="Times New Roman" w:hAnsi="Times New Roman"/>
          <w:sz w:val="28"/>
          <w:szCs w:val="28"/>
          <w:lang w:eastAsia="x-none"/>
        </w:rPr>
        <w:t>КСП Московской области</w:t>
      </w:r>
      <w:r w:rsidR="003436BC" w:rsidRPr="00312E1C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EC360C">
        <w:rPr>
          <w:rFonts w:ascii="Times New Roman" w:eastAsia="Times New Roman" w:hAnsi="Times New Roman"/>
          <w:sz w:val="28"/>
          <w:szCs w:val="28"/>
          <w:lang w:eastAsia="x-none"/>
        </w:rPr>
        <w:t xml:space="preserve">на очередной год </w:t>
      </w:r>
      <w:r w:rsidR="009D7E6B">
        <w:rPr>
          <w:rFonts w:ascii="Times New Roman" w:eastAsia="Times New Roman" w:hAnsi="Times New Roman"/>
          <w:sz w:val="28"/>
          <w:szCs w:val="28"/>
          <w:lang w:eastAsia="x-none"/>
        </w:rPr>
        <w:t>Счетная палата городского округа Домодедово</w:t>
      </w:r>
      <w:r w:rsidR="00EC360C" w:rsidRPr="00312E1C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 w:rsidR="00F46481" w:rsidRPr="00312E1C">
        <w:rPr>
          <w:rFonts w:ascii="Times New Roman" w:eastAsia="Times New Roman" w:hAnsi="Times New Roman"/>
          <w:sz w:val="28"/>
          <w:szCs w:val="28"/>
          <w:lang w:eastAsia="x-none"/>
        </w:rPr>
        <w:t>подписывает решение о проведении совместного или параллельного мероприятия (далее – Решение)</w:t>
      </w:r>
      <w:r w:rsidR="00580AA1" w:rsidRPr="00312E1C">
        <w:rPr>
          <w:rFonts w:ascii="Times New Roman" w:eastAsia="Times New Roman" w:hAnsi="Times New Roman"/>
          <w:sz w:val="28"/>
          <w:szCs w:val="28"/>
          <w:lang w:eastAsia="x-none"/>
        </w:rPr>
        <w:t>.</w:t>
      </w:r>
      <w:r w:rsidR="00F46481" w:rsidRPr="00312E1C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</w:p>
    <w:p w14:paraId="7DD89288" w14:textId="77777777" w:rsidR="00F46481" w:rsidRPr="001720FE" w:rsidRDefault="00F46481" w:rsidP="005D4147">
      <w:pPr>
        <w:spacing w:after="0" w:line="24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1720FE">
        <w:rPr>
          <w:rFonts w:ascii="Times New Roman" w:eastAsia="Times New Roman" w:hAnsi="Times New Roman"/>
          <w:sz w:val="28"/>
          <w:szCs w:val="28"/>
          <w:lang w:eastAsia="x-none"/>
        </w:rPr>
        <w:t>В Решении указываются:</w:t>
      </w:r>
    </w:p>
    <w:p w14:paraId="7DD89289" w14:textId="77777777" w:rsidR="00F46481" w:rsidRPr="001720FE" w:rsidRDefault="00F46481" w:rsidP="005D4147">
      <w:pPr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20FE">
        <w:rPr>
          <w:rFonts w:ascii="Times New Roman" w:hAnsi="Times New Roman"/>
          <w:sz w:val="28"/>
          <w:szCs w:val="28"/>
        </w:rPr>
        <w:lastRenderedPageBreak/>
        <w:t>форма организации мероприяти</w:t>
      </w:r>
      <w:r w:rsidR="007C3B1D" w:rsidRPr="001720FE">
        <w:rPr>
          <w:rFonts w:ascii="Times New Roman" w:hAnsi="Times New Roman"/>
          <w:sz w:val="28"/>
          <w:szCs w:val="28"/>
        </w:rPr>
        <w:t>я – совместное или параллельное;</w:t>
      </w:r>
    </w:p>
    <w:p w14:paraId="7DD8928A" w14:textId="77777777" w:rsidR="007C3B1D" w:rsidRPr="001720FE" w:rsidRDefault="007C3B1D" w:rsidP="005D4147">
      <w:pPr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20FE">
        <w:rPr>
          <w:rFonts w:ascii="Times New Roman" w:hAnsi="Times New Roman"/>
          <w:sz w:val="28"/>
          <w:szCs w:val="28"/>
        </w:rPr>
        <w:t>вид мероприятия – контрольное или экспертно-аналитическое;</w:t>
      </w:r>
    </w:p>
    <w:p w14:paraId="7DD8928B" w14:textId="77777777" w:rsidR="00F46481" w:rsidRPr="001720FE" w:rsidRDefault="00F46481" w:rsidP="005D4147">
      <w:pPr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20FE">
        <w:rPr>
          <w:rFonts w:ascii="Times New Roman" w:hAnsi="Times New Roman"/>
          <w:sz w:val="28"/>
          <w:szCs w:val="28"/>
        </w:rPr>
        <w:t>наименование мероприятия;</w:t>
      </w:r>
    </w:p>
    <w:p w14:paraId="7DD8928C" w14:textId="1DE36AB1" w:rsidR="00F46481" w:rsidRPr="001720FE" w:rsidRDefault="00F46481" w:rsidP="005D4147">
      <w:pPr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20FE">
        <w:rPr>
          <w:rFonts w:ascii="Times New Roman" w:hAnsi="Times New Roman"/>
          <w:sz w:val="28"/>
          <w:szCs w:val="28"/>
        </w:rPr>
        <w:t>основание для проведения мероприятия</w:t>
      </w:r>
      <w:r w:rsidR="003436BC">
        <w:rPr>
          <w:rFonts w:ascii="Times New Roman" w:hAnsi="Times New Roman"/>
          <w:sz w:val="28"/>
          <w:szCs w:val="28"/>
        </w:rPr>
        <w:t xml:space="preserve"> (соответствующие пункты Плана работы </w:t>
      </w:r>
      <w:r w:rsidR="005E4515">
        <w:rPr>
          <w:rFonts w:ascii="Times New Roman" w:hAnsi="Times New Roman"/>
          <w:sz w:val="28"/>
          <w:szCs w:val="28"/>
        </w:rPr>
        <w:t>КСП Московской области</w:t>
      </w:r>
      <w:r w:rsidR="003246CB">
        <w:rPr>
          <w:rFonts w:ascii="Times New Roman" w:hAnsi="Times New Roman"/>
          <w:sz w:val="28"/>
          <w:szCs w:val="28"/>
        </w:rPr>
        <w:t xml:space="preserve"> и П</w:t>
      </w:r>
      <w:r w:rsidR="003436BC">
        <w:rPr>
          <w:rFonts w:ascii="Times New Roman" w:hAnsi="Times New Roman"/>
          <w:sz w:val="28"/>
          <w:szCs w:val="28"/>
        </w:rPr>
        <w:t xml:space="preserve">лана работы </w:t>
      </w:r>
      <w:r w:rsidR="000E17CD">
        <w:rPr>
          <w:rFonts w:ascii="Times New Roman" w:hAnsi="Times New Roman"/>
          <w:sz w:val="28"/>
          <w:szCs w:val="28"/>
        </w:rPr>
        <w:t>Счетной палаты городского округа Домодедово</w:t>
      </w:r>
      <w:r w:rsidRPr="001720FE">
        <w:rPr>
          <w:rFonts w:ascii="Times New Roman" w:hAnsi="Times New Roman"/>
          <w:sz w:val="28"/>
          <w:szCs w:val="28"/>
        </w:rPr>
        <w:t>;</w:t>
      </w:r>
    </w:p>
    <w:p w14:paraId="7DD8928D" w14:textId="4C3E8D4C" w:rsidR="00F46481" w:rsidRDefault="00F46481" w:rsidP="005D4147">
      <w:pPr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20FE">
        <w:rPr>
          <w:rFonts w:ascii="Times New Roman" w:hAnsi="Times New Roman"/>
          <w:sz w:val="28"/>
          <w:szCs w:val="28"/>
        </w:rPr>
        <w:t>цели мероприятия;</w:t>
      </w:r>
    </w:p>
    <w:p w14:paraId="2FDA39A0" w14:textId="060EAC2B" w:rsidR="001B5CE8" w:rsidRDefault="0029064C" w:rsidP="005D4147">
      <w:pPr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64C">
        <w:rPr>
          <w:rFonts w:ascii="Times New Roman" w:hAnsi="Times New Roman"/>
          <w:sz w:val="28"/>
          <w:szCs w:val="28"/>
        </w:rPr>
        <w:t>о</w:t>
      </w:r>
      <w:r w:rsidR="000E17CD">
        <w:rPr>
          <w:rFonts w:ascii="Times New Roman" w:hAnsi="Times New Roman"/>
          <w:sz w:val="28"/>
          <w:szCs w:val="28"/>
        </w:rPr>
        <w:t>бъекты совместного мероприятия;</w:t>
      </w:r>
      <w:r w:rsidRPr="0029064C">
        <w:rPr>
          <w:rFonts w:ascii="Times New Roman" w:hAnsi="Times New Roman"/>
          <w:sz w:val="28"/>
          <w:szCs w:val="28"/>
        </w:rPr>
        <w:t xml:space="preserve"> </w:t>
      </w:r>
    </w:p>
    <w:p w14:paraId="7DD8928F" w14:textId="77777777" w:rsidR="00E83BB5" w:rsidRDefault="00E83BB5" w:rsidP="005D4147">
      <w:pPr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BB5">
        <w:rPr>
          <w:rFonts w:ascii="Times New Roman" w:hAnsi="Times New Roman"/>
          <w:sz w:val="28"/>
          <w:szCs w:val="28"/>
        </w:rPr>
        <w:t>объекты параллельного мероприятия;</w:t>
      </w:r>
    </w:p>
    <w:p w14:paraId="7DD89290" w14:textId="77777777" w:rsidR="00F46481" w:rsidRPr="007105A6" w:rsidRDefault="00F46481" w:rsidP="005D4147">
      <w:pPr>
        <w:spacing w:after="0" w:line="245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105A6">
        <w:rPr>
          <w:rFonts w:ascii="Times New Roman" w:hAnsi="Times New Roman"/>
          <w:sz w:val="28"/>
          <w:szCs w:val="28"/>
        </w:rPr>
        <w:t>сроки проведения мероприятия</w:t>
      </w:r>
      <w:r w:rsidR="00580AA1" w:rsidRPr="007105A6">
        <w:rPr>
          <w:rFonts w:ascii="Times New Roman" w:hAnsi="Times New Roman"/>
          <w:sz w:val="28"/>
          <w:szCs w:val="28"/>
        </w:rPr>
        <w:t xml:space="preserve">, в том числе по месту расположения </w:t>
      </w:r>
      <w:r w:rsidR="00580AA1" w:rsidRPr="007105A6">
        <w:rPr>
          <w:rFonts w:ascii="Times New Roman" w:hAnsi="Times New Roman"/>
          <w:b/>
          <w:sz w:val="28"/>
          <w:szCs w:val="28"/>
        </w:rPr>
        <w:t>объектов</w:t>
      </w:r>
      <w:r w:rsidRPr="007105A6">
        <w:rPr>
          <w:rFonts w:ascii="Times New Roman" w:hAnsi="Times New Roman"/>
          <w:b/>
          <w:sz w:val="28"/>
          <w:szCs w:val="28"/>
        </w:rPr>
        <w:t>;</w:t>
      </w:r>
    </w:p>
    <w:p w14:paraId="7DD89291" w14:textId="1B51138B" w:rsidR="00F46481" w:rsidRPr="007105A6" w:rsidRDefault="00F46481" w:rsidP="005D4147">
      <w:pPr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5A6">
        <w:rPr>
          <w:rFonts w:ascii="Times New Roman" w:hAnsi="Times New Roman"/>
          <w:sz w:val="28"/>
          <w:szCs w:val="28"/>
        </w:rPr>
        <w:t>лица</w:t>
      </w:r>
      <w:r w:rsidR="001D05AD" w:rsidRPr="007105A6">
        <w:rPr>
          <w:rFonts w:ascii="Times New Roman" w:hAnsi="Times New Roman"/>
          <w:sz w:val="28"/>
          <w:szCs w:val="28"/>
        </w:rPr>
        <w:t xml:space="preserve">, ответственные </w:t>
      </w:r>
      <w:r w:rsidRPr="007105A6">
        <w:rPr>
          <w:rFonts w:ascii="Times New Roman" w:hAnsi="Times New Roman"/>
          <w:sz w:val="28"/>
          <w:szCs w:val="28"/>
        </w:rPr>
        <w:t>за проведение мероприятия;</w:t>
      </w:r>
    </w:p>
    <w:p w14:paraId="7DD89292" w14:textId="77777777" w:rsidR="00F46481" w:rsidRPr="007105A6" w:rsidRDefault="00F46481" w:rsidP="005D4147">
      <w:pPr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5A6">
        <w:rPr>
          <w:rFonts w:ascii="Times New Roman" w:hAnsi="Times New Roman"/>
          <w:sz w:val="28"/>
          <w:szCs w:val="28"/>
        </w:rPr>
        <w:t>порядок обмена информацией, оформления результатов, в том числе форма, порядок согласования, оформления и подписания итоговых документов</w:t>
      </w:r>
      <w:r w:rsidR="00993850" w:rsidRPr="007105A6">
        <w:rPr>
          <w:rFonts w:ascii="Times New Roman" w:hAnsi="Times New Roman"/>
          <w:sz w:val="28"/>
          <w:szCs w:val="28"/>
        </w:rPr>
        <w:t xml:space="preserve"> </w:t>
      </w:r>
      <w:r w:rsidR="00871081" w:rsidRPr="007105A6">
        <w:rPr>
          <w:rFonts w:ascii="Times New Roman" w:hAnsi="Times New Roman"/>
          <w:sz w:val="28"/>
          <w:szCs w:val="28"/>
        </w:rPr>
        <w:t xml:space="preserve">по результатам </w:t>
      </w:r>
      <w:r w:rsidR="00993850" w:rsidRPr="007105A6">
        <w:rPr>
          <w:rFonts w:ascii="Times New Roman" w:hAnsi="Times New Roman"/>
          <w:sz w:val="28"/>
          <w:szCs w:val="28"/>
        </w:rPr>
        <w:t>проведени</w:t>
      </w:r>
      <w:r w:rsidR="00871081" w:rsidRPr="007105A6">
        <w:rPr>
          <w:rFonts w:ascii="Times New Roman" w:hAnsi="Times New Roman"/>
          <w:sz w:val="28"/>
          <w:szCs w:val="28"/>
        </w:rPr>
        <w:t>я</w:t>
      </w:r>
      <w:r w:rsidR="00993850" w:rsidRPr="007105A6">
        <w:rPr>
          <w:rFonts w:ascii="Times New Roman" w:hAnsi="Times New Roman"/>
          <w:sz w:val="28"/>
          <w:szCs w:val="28"/>
        </w:rPr>
        <w:t xml:space="preserve"> совместн</w:t>
      </w:r>
      <w:r w:rsidR="00871081" w:rsidRPr="007105A6">
        <w:rPr>
          <w:rFonts w:ascii="Times New Roman" w:hAnsi="Times New Roman"/>
          <w:sz w:val="28"/>
          <w:szCs w:val="28"/>
        </w:rPr>
        <w:t>ого</w:t>
      </w:r>
      <w:r w:rsidR="00993850" w:rsidRPr="007105A6">
        <w:rPr>
          <w:rFonts w:ascii="Times New Roman" w:hAnsi="Times New Roman"/>
          <w:sz w:val="28"/>
          <w:szCs w:val="28"/>
        </w:rPr>
        <w:t xml:space="preserve"> мероприяти</w:t>
      </w:r>
      <w:r w:rsidR="00871081" w:rsidRPr="007105A6">
        <w:rPr>
          <w:rFonts w:ascii="Times New Roman" w:hAnsi="Times New Roman"/>
          <w:sz w:val="28"/>
          <w:szCs w:val="28"/>
        </w:rPr>
        <w:t>я</w:t>
      </w:r>
      <w:r w:rsidRPr="007105A6">
        <w:rPr>
          <w:rFonts w:ascii="Times New Roman" w:hAnsi="Times New Roman"/>
          <w:sz w:val="28"/>
          <w:szCs w:val="28"/>
        </w:rPr>
        <w:t>;</w:t>
      </w:r>
    </w:p>
    <w:p w14:paraId="7DD89294" w14:textId="77777777" w:rsidR="00F46481" w:rsidRPr="007105A6" w:rsidRDefault="00F46481" w:rsidP="005D4147">
      <w:pPr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5A6">
        <w:rPr>
          <w:rFonts w:ascii="Times New Roman" w:hAnsi="Times New Roman"/>
          <w:sz w:val="28"/>
          <w:szCs w:val="28"/>
        </w:rPr>
        <w:t>порядок подготовки и принятия решений по результатам проведенного мероприятия, в том чи</w:t>
      </w:r>
      <w:r w:rsidR="00B823C2" w:rsidRPr="007105A6">
        <w:rPr>
          <w:rFonts w:ascii="Times New Roman" w:hAnsi="Times New Roman"/>
          <w:sz w:val="28"/>
          <w:szCs w:val="28"/>
        </w:rPr>
        <w:t>сле о направлении представлений и</w:t>
      </w:r>
      <w:r w:rsidRPr="007105A6">
        <w:rPr>
          <w:rFonts w:ascii="Times New Roman" w:hAnsi="Times New Roman"/>
          <w:sz w:val="28"/>
          <w:szCs w:val="28"/>
        </w:rPr>
        <w:t xml:space="preserve"> предписаний</w:t>
      </w:r>
      <w:r w:rsidRPr="007105A6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B823C2" w:rsidRPr="007105A6">
        <w:rPr>
          <w:rFonts w:ascii="Times New Roman" w:hAnsi="Times New Roman"/>
          <w:sz w:val="28"/>
          <w:szCs w:val="28"/>
        </w:rPr>
        <w:t xml:space="preserve">уведомлений о применении бюджетных мер принуждения, обращений в правоохранительные органы, </w:t>
      </w:r>
      <w:r w:rsidRPr="007105A6">
        <w:rPr>
          <w:rFonts w:ascii="Times New Roman" w:hAnsi="Times New Roman"/>
          <w:sz w:val="28"/>
          <w:szCs w:val="28"/>
        </w:rPr>
        <w:t>информационных писем, других документов в соответствующие уполномоченные органы;</w:t>
      </w:r>
    </w:p>
    <w:p w14:paraId="7DD89295" w14:textId="77777777" w:rsidR="00F46481" w:rsidRPr="007105A6" w:rsidRDefault="00F46481" w:rsidP="005D4147">
      <w:pPr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5A6">
        <w:rPr>
          <w:rFonts w:ascii="Times New Roman" w:hAnsi="Times New Roman"/>
          <w:sz w:val="28"/>
          <w:szCs w:val="28"/>
        </w:rPr>
        <w:t>другие вопросы по согласованию сторон.</w:t>
      </w:r>
    </w:p>
    <w:p w14:paraId="7DD89296" w14:textId="6C9F8B02" w:rsidR="008E0DC4" w:rsidRPr="001720FE" w:rsidRDefault="00F46481" w:rsidP="005D4147">
      <w:pPr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5A6">
        <w:rPr>
          <w:rFonts w:ascii="Times New Roman" w:hAnsi="Times New Roman"/>
          <w:sz w:val="28"/>
          <w:szCs w:val="28"/>
        </w:rPr>
        <w:t xml:space="preserve">Решение подписывается Председателем </w:t>
      </w:r>
      <w:r w:rsidR="005E4515" w:rsidRPr="007105A6">
        <w:rPr>
          <w:rFonts w:ascii="Times New Roman" w:hAnsi="Times New Roman"/>
          <w:sz w:val="28"/>
          <w:szCs w:val="28"/>
        </w:rPr>
        <w:t>КСП Московской области</w:t>
      </w:r>
      <w:r w:rsidRPr="007105A6">
        <w:rPr>
          <w:rFonts w:ascii="Times New Roman" w:hAnsi="Times New Roman"/>
          <w:sz w:val="28"/>
          <w:szCs w:val="28"/>
        </w:rPr>
        <w:t xml:space="preserve"> и </w:t>
      </w:r>
      <w:r w:rsidR="00A3099A" w:rsidRPr="007105A6">
        <w:rPr>
          <w:rFonts w:ascii="Times New Roman" w:hAnsi="Times New Roman"/>
          <w:sz w:val="28"/>
          <w:szCs w:val="28"/>
        </w:rPr>
        <w:t>п</w:t>
      </w:r>
      <w:r w:rsidRPr="007105A6">
        <w:rPr>
          <w:rFonts w:ascii="Times New Roman" w:hAnsi="Times New Roman"/>
          <w:sz w:val="28"/>
          <w:szCs w:val="28"/>
        </w:rPr>
        <w:t xml:space="preserve">редседателем </w:t>
      </w:r>
      <w:r w:rsidR="007105A6" w:rsidRPr="007105A6">
        <w:rPr>
          <w:rFonts w:ascii="Times New Roman" w:hAnsi="Times New Roman"/>
          <w:sz w:val="28"/>
          <w:szCs w:val="28"/>
        </w:rPr>
        <w:t>Счетной палаты городского округа Домодедово</w:t>
      </w:r>
      <w:r w:rsidR="008E0DC4" w:rsidRPr="007105A6">
        <w:rPr>
          <w:rFonts w:ascii="Times New Roman" w:hAnsi="Times New Roman"/>
          <w:sz w:val="28"/>
          <w:szCs w:val="28"/>
        </w:rPr>
        <w:t>.</w:t>
      </w:r>
    </w:p>
    <w:p w14:paraId="7DD89297" w14:textId="221B50F6" w:rsidR="008E0DC4" w:rsidRPr="001720FE" w:rsidRDefault="00E36E45" w:rsidP="005D4147">
      <w:pPr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20FE">
        <w:rPr>
          <w:rFonts w:ascii="Times New Roman" w:hAnsi="Times New Roman"/>
          <w:sz w:val="28"/>
          <w:szCs w:val="28"/>
        </w:rPr>
        <w:t xml:space="preserve">Подписание Решения Сторонами может быть осуществлено </w:t>
      </w:r>
      <w:r w:rsidR="00374B70" w:rsidRPr="001720FE">
        <w:rPr>
          <w:rFonts w:ascii="Times New Roman" w:hAnsi="Times New Roman"/>
          <w:sz w:val="28"/>
          <w:szCs w:val="28"/>
        </w:rPr>
        <w:t xml:space="preserve">с применением </w:t>
      </w:r>
      <w:r w:rsidRPr="001720FE">
        <w:rPr>
          <w:rFonts w:ascii="Times New Roman" w:hAnsi="Times New Roman"/>
          <w:sz w:val="28"/>
          <w:szCs w:val="28"/>
        </w:rPr>
        <w:t>электронной подпис</w:t>
      </w:r>
      <w:r w:rsidR="00374B70" w:rsidRPr="001720FE">
        <w:rPr>
          <w:rFonts w:ascii="Times New Roman" w:hAnsi="Times New Roman"/>
          <w:sz w:val="28"/>
          <w:szCs w:val="28"/>
        </w:rPr>
        <w:t>и</w:t>
      </w:r>
      <w:r w:rsidRPr="001720FE">
        <w:rPr>
          <w:rFonts w:ascii="Times New Roman" w:hAnsi="Times New Roman"/>
          <w:sz w:val="28"/>
          <w:szCs w:val="28"/>
        </w:rPr>
        <w:t xml:space="preserve">. </w:t>
      </w:r>
    </w:p>
    <w:p w14:paraId="7DD89298" w14:textId="4DC4FDEC" w:rsidR="001937BF" w:rsidRPr="001720FE" w:rsidRDefault="0042386B" w:rsidP="005D4147">
      <w:pPr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9C33F3">
        <w:rPr>
          <w:rFonts w:ascii="Times New Roman" w:hAnsi="Times New Roman"/>
          <w:sz w:val="28"/>
          <w:szCs w:val="28"/>
        </w:rPr>
        <w:t>2</w:t>
      </w:r>
      <w:r w:rsidR="00F46481" w:rsidRPr="001720FE">
        <w:rPr>
          <w:rFonts w:ascii="Times New Roman" w:hAnsi="Times New Roman"/>
          <w:sz w:val="28"/>
          <w:szCs w:val="28"/>
        </w:rPr>
        <w:t>.</w:t>
      </w:r>
      <w:r w:rsidR="00585764">
        <w:rPr>
          <w:rFonts w:ascii="Times New Roman" w:hAnsi="Times New Roman"/>
          <w:sz w:val="28"/>
          <w:szCs w:val="28"/>
        </w:rPr>
        <w:t>2</w:t>
      </w:r>
      <w:r w:rsidR="00F46481" w:rsidRPr="001720FE">
        <w:rPr>
          <w:rFonts w:ascii="Times New Roman" w:hAnsi="Times New Roman"/>
          <w:sz w:val="28"/>
          <w:szCs w:val="28"/>
        </w:rPr>
        <w:t>. Проведение совместного или параллельного мероприятия осуществляется в соответствии с утвержденной программой его проведения</w:t>
      </w:r>
      <w:r w:rsidR="001937BF" w:rsidRPr="001720FE">
        <w:rPr>
          <w:rFonts w:ascii="Times New Roman" w:hAnsi="Times New Roman"/>
          <w:sz w:val="28"/>
          <w:szCs w:val="28"/>
        </w:rPr>
        <w:t xml:space="preserve">. </w:t>
      </w:r>
    </w:p>
    <w:p w14:paraId="7DD89299" w14:textId="1C420C3F" w:rsidR="00F46481" w:rsidRPr="001720FE" w:rsidRDefault="00F46481" w:rsidP="005D4147">
      <w:pPr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720FE">
        <w:rPr>
          <w:rFonts w:ascii="Times New Roman" w:hAnsi="Times New Roman"/>
          <w:sz w:val="28"/>
          <w:szCs w:val="28"/>
        </w:rPr>
        <w:t xml:space="preserve">Подготовка программы проведения совместного </w:t>
      </w:r>
      <w:r w:rsidR="007105A6">
        <w:rPr>
          <w:rFonts w:ascii="Times New Roman" w:hAnsi="Times New Roman"/>
          <w:sz w:val="28"/>
          <w:szCs w:val="28"/>
        </w:rPr>
        <w:t xml:space="preserve">или параллельного мероприятия </w:t>
      </w:r>
      <w:r w:rsidRPr="001720FE">
        <w:rPr>
          <w:rFonts w:ascii="Times New Roman" w:hAnsi="Times New Roman"/>
          <w:sz w:val="28"/>
          <w:szCs w:val="28"/>
        </w:rPr>
        <w:t xml:space="preserve"> осуществляется в соответствии с порядком, установленным </w:t>
      </w:r>
      <w:r w:rsidR="001B5CE8" w:rsidRPr="001B5CE8">
        <w:rPr>
          <w:rFonts w:ascii="Times New Roman" w:hAnsi="Times New Roman"/>
          <w:sz w:val="28"/>
          <w:szCs w:val="28"/>
        </w:rPr>
        <w:t>Стандартом внешнего государственного финансового контроля «Общие правила прове</w:t>
      </w:r>
      <w:r w:rsidR="001B5CE8">
        <w:rPr>
          <w:rFonts w:ascii="Times New Roman" w:hAnsi="Times New Roman"/>
          <w:sz w:val="28"/>
          <w:szCs w:val="28"/>
        </w:rPr>
        <w:t>дения контрольного мероприятия» и</w:t>
      </w:r>
      <w:r w:rsidR="001B5CE8" w:rsidRPr="001B5CE8">
        <w:rPr>
          <w:rFonts w:ascii="Times New Roman" w:hAnsi="Times New Roman"/>
          <w:sz w:val="28"/>
          <w:szCs w:val="28"/>
        </w:rPr>
        <w:t xml:space="preserve"> Стандартом внешнего государственного финансового аудита (контроля) «Общие правила проведения экспертно-аналитических мероприятий»</w:t>
      </w:r>
      <w:r w:rsidRPr="001720FE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14:paraId="7DD8929A" w14:textId="29AB9616" w:rsidR="00F46481" w:rsidRPr="001720FE" w:rsidRDefault="00F46481" w:rsidP="005D4147">
      <w:pPr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20FE">
        <w:rPr>
          <w:rFonts w:ascii="Times New Roman" w:hAnsi="Times New Roman"/>
          <w:sz w:val="28"/>
          <w:szCs w:val="28"/>
        </w:rPr>
        <w:t xml:space="preserve">Подготовка проекта программы проведения совместного мероприятия осуществляется под руководством </w:t>
      </w:r>
      <w:r w:rsidR="00B50CF0">
        <w:rPr>
          <w:rFonts w:ascii="Times New Roman" w:hAnsi="Times New Roman"/>
          <w:sz w:val="28"/>
          <w:szCs w:val="28"/>
        </w:rPr>
        <w:t>а</w:t>
      </w:r>
      <w:r w:rsidR="001D10BE">
        <w:rPr>
          <w:rFonts w:ascii="Times New Roman" w:hAnsi="Times New Roman"/>
          <w:sz w:val="28"/>
          <w:szCs w:val="28"/>
        </w:rPr>
        <w:t>удитора</w:t>
      </w:r>
      <w:r w:rsidRPr="001720FE">
        <w:rPr>
          <w:rFonts w:ascii="Times New Roman" w:hAnsi="Times New Roman"/>
          <w:sz w:val="28"/>
          <w:szCs w:val="28"/>
        </w:rPr>
        <w:t xml:space="preserve"> </w:t>
      </w:r>
      <w:r w:rsidR="005E4515">
        <w:rPr>
          <w:rFonts w:ascii="Times New Roman" w:hAnsi="Times New Roman"/>
          <w:sz w:val="28"/>
          <w:szCs w:val="28"/>
        </w:rPr>
        <w:t>КСП Московской области</w:t>
      </w:r>
      <w:r w:rsidRPr="001720FE">
        <w:rPr>
          <w:rFonts w:ascii="Times New Roman" w:hAnsi="Times New Roman"/>
          <w:sz w:val="28"/>
          <w:szCs w:val="28"/>
        </w:rPr>
        <w:t xml:space="preserve">, ответственного за проведение данного мероприятия, по согласованию </w:t>
      </w:r>
      <w:r w:rsidR="007105A6">
        <w:rPr>
          <w:rFonts w:ascii="Times New Roman" w:hAnsi="Times New Roman"/>
          <w:sz w:val="28"/>
          <w:szCs w:val="28"/>
        </w:rPr>
        <w:t>с Председателем Счетной палаты городского округа Домодедово</w:t>
      </w:r>
      <w:r w:rsidR="00AA241E" w:rsidRPr="001720FE">
        <w:rPr>
          <w:rFonts w:ascii="Times New Roman" w:hAnsi="Times New Roman"/>
          <w:sz w:val="28"/>
          <w:szCs w:val="28"/>
        </w:rPr>
        <w:t xml:space="preserve"> согласно </w:t>
      </w:r>
      <w:r w:rsidRPr="001720FE">
        <w:rPr>
          <w:rFonts w:ascii="Times New Roman" w:hAnsi="Times New Roman"/>
          <w:sz w:val="28"/>
          <w:szCs w:val="28"/>
        </w:rPr>
        <w:t>соответствующем</w:t>
      </w:r>
      <w:r w:rsidR="00AA241E" w:rsidRPr="001720FE">
        <w:rPr>
          <w:rFonts w:ascii="Times New Roman" w:hAnsi="Times New Roman"/>
          <w:sz w:val="28"/>
          <w:szCs w:val="28"/>
        </w:rPr>
        <w:t>у</w:t>
      </w:r>
      <w:r w:rsidRPr="001720FE">
        <w:rPr>
          <w:rFonts w:ascii="Times New Roman" w:hAnsi="Times New Roman"/>
          <w:sz w:val="28"/>
          <w:szCs w:val="28"/>
        </w:rPr>
        <w:t xml:space="preserve"> Решени</w:t>
      </w:r>
      <w:r w:rsidR="00AA241E" w:rsidRPr="001720FE">
        <w:rPr>
          <w:rFonts w:ascii="Times New Roman" w:hAnsi="Times New Roman"/>
          <w:sz w:val="28"/>
          <w:szCs w:val="28"/>
        </w:rPr>
        <w:t>ю</w:t>
      </w:r>
      <w:r w:rsidRPr="001720FE">
        <w:rPr>
          <w:rFonts w:ascii="Times New Roman" w:hAnsi="Times New Roman"/>
          <w:sz w:val="28"/>
          <w:szCs w:val="28"/>
        </w:rPr>
        <w:t xml:space="preserve">. </w:t>
      </w:r>
    </w:p>
    <w:p w14:paraId="7DD8929C" w14:textId="2996DAB5" w:rsidR="001937BF" w:rsidRPr="001720FE" w:rsidRDefault="00F46481" w:rsidP="005D4147">
      <w:pPr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20FE">
        <w:rPr>
          <w:rFonts w:ascii="Times New Roman" w:hAnsi="Times New Roman"/>
          <w:sz w:val="28"/>
          <w:szCs w:val="28"/>
        </w:rPr>
        <w:t xml:space="preserve">Программа проведения совместного мероприятия </w:t>
      </w:r>
      <w:r w:rsidR="001C533B" w:rsidRPr="001720FE">
        <w:rPr>
          <w:rFonts w:ascii="Times New Roman" w:hAnsi="Times New Roman"/>
          <w:sz w:val="28"/>
          <w:szCs w:val="28"/>
        </w:rPr>
        <w:t xml:space="preserve">подписывается </w:t>
      </w:r>
      <w:r w:rsidR="00B50CF0">
        <w:rPr>
          <w:rFonts w:ascii="Times New Roman" w:hAnsi="Times New Roman"/>
          <w:sz w:val="28"/>
          <w:szCs w:val="28"/>
        </w:rPr>
        <w:t>а</w:t>
      </w:r>
      <w:r w:rsidR="000F6F37">
        <w:rPr>
          <w:rFonts w:ascii="Times New Roman" w:hAnsi="Times New Roman"/>
          <w:sz w:val="28"/>
          <w:szCs w:val="28"/>
        </w:rPr>
        <w:t>удитором</w:t>
      </w:r>
      <w:r w:rsidR="001C533B" w:rsidRPr="001720FE">
        <w:rPr>
          <w:rFonts w:ascii="Times New Roman" w:hAnsi="Times New Roman"/>
          <w:sz w:val="28"/>
          <w:szCs w:val="28"/>
        </w:rPr>
        <w:t xml:space="preserve"> </w:t>
      </w:r>
      <w:r w:rsidR="005E4515">
        <w:rPr>
          <w:rFonts w:ascii="Times New Roman" w:hAnsi="Times New Roman"/>
          <w:sz w:val="28"/>
          <w:szCs w:val="28"/>
        </w:rPr>
        <w:t>КСП Московской области</w:t>
      </w:r>
      <w:r w:rsidR="001C533B" w:rsidRPr="001720FE">
        <w:rPr>
          <w:rFonts w:ascii="Times New Roman" w:hAnsi="Times New Roman"/>
          <w:sz w:val="28"/>
          <w:szCs w:val="28"/>
        </w:rPr>
        <w:t xml:space="preserve">, ответственным за </w:t>
      </w:r>
      <w:r w:rsidR="00AA241E" w:rsidRPr="001720FE">
        <w:rPr>
          <w:rFonts w:ascii="Times New Roman" w:hAnsi="Times New Roman"/>
          <w:sz w:val="28"/>
          <w:szCs w:val="28"/>
        </w:rPr>
        <w:t xml:space="preserve">его </w:t>
      </w:r>
      <w:r w:rsidR="001C533B" w:rsidRPr="001720FE">
        <w:rPr>
          <w:rFonts w:ascii="Times New Roman" w:hAnsi="Times New Roman"/>
          <w:sz w:val="28"/>
          <w:szCs w:val="28"/>
        </w:rPr>
        <w:t>проведение</w:t>
      </w:r>
      <w:r w:rsidR="00945338">
        <w:rPr>
          <w:rFonts w:ascii="Times New Roman" w:hAnsi="Times New Roman"/>
          <w:sz w:val="28"/>
          <w:szCs w:val="28"/>
        </w:rPr>
        <w:t xml:space="preserve">, и </w:t>
      </w:r>
      <w:r w:rsidR="00A3099A">
        <w:rPr>
          <w:rFonts w:ascii="Times New Roman" w:hAnsi="Times New Roman"/>
          <w:sz w:val="28"/>
          <w:szCs w:val="28"/>
        </w:rPr>
        <w:t>п</w:t>
      </w:r>
      <w:r w:rsidR="00945338">
        <w:rPr>
          <w:rFonts w:ascii="Times New Roman" w:hAnsi="Times New Roman"/>
          <w:sz w:val="28"/>
          <w:szCs w:val="28"/>
        </w:rPr>
        <w:t xml:space="preserve">редседателем </w:t>
      </w:r>
      <w:r w:rsidR="007105A6">
        <w:rPr>
          <w:rFonts w:ascii="Times New Roman" w:hAnsi="Times New Roman"/>
          <w:sz w:val="28"/>
          <w:szCs w:val="28"/>
        </w:rPr>
        <w:t>Счетной палаты городского округа Домодедово</w:t>
      </w:r>
      <w:r w:rsidR="00945338">
        <w:rPr>
          <w:rFonts w:ascii="Times New Roman" w:hAnsi="Times New Roman"/>
          <w:sz w:val="28"/>
          <w:szCs w:val="28"/>
        </w:rPr>
        <w:t>.</w:t>
      </w:r>
      <w:r w:rsidR="001937BF" w:rsidRPr="001720FE">
        <w:rPr>
          <w:rFonts w:ascii="Times New Roman" w:hAnsi="Times New Roman"/>
          <w:sz w:val="28"/>
          <w:szCs w:val="28"/>
        </w:rPr>
        <w:t xml:space="preserve"> Подписание программы может быть осуществлено</w:t>
      </w:r>
      <w:r w:rsidR="00AA241E" w:rsidRPr="001720FE">
        <w:rPr>
          <w:rFonts w:ascii="Times New Roman" w:hAnsi="Times New Roman"/>
          <w:sz w:val="28"/>
          <w:szCs w:val="28"/>
        </w:rPr>
        <w:t xml:space="preserve"> с применением </w:t>
      </w:r>
      <w:r w:rsidR="001937BF" w:rsidRPr="001720FE">
        <w:rPr>
          <w:rFonts w:ascii="Times New Roman" w:hAnsi="Times New Roman"/>
          <w:sz w:val="28"/>
          <w:szCs w:val="28"/>
        </w:rPr>
        <w:t>электронной подпис</w:t>
      </w:r>
      <w:r w:rsidR="00AA241E" w:rsidRPr="001720FE">
        <w:rPr>
          <w:rFonts w:ascii="Times New Roman" w:hAnsi="Times New Roman"/>
          <w:sz w:val="28"/>
          <w:szCs w:val="28"/>
        </w:rPr>
        <w:t>и</w:t>
      </w:r>
      <w:r w:rsidR="001937BF" w:rsidRPr="001720FE">
        <w:rPr>
          <w:rFonts w:ascii="Times New Roman" w:hAnsi="Times New Roman"/>
          <w:sz w:val="28"/>
          <w:szCs w:val="28"/>
        </w:rPr>
        <w:t>.</w:t>
      </w:r>
    </w:p>
    <w:p w14:paraId="263837AD" w14:textId="4E65DDB0" w:rsidR="005B35E8" w:rsidRPr="001A070F" w:rsidRDefault="00F46481" w:rsidP="005D4147">
      <w:pPr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20FE">
        <w:rPr>
          <w:rFonts w:ascii="Times New Roman" w:hAnsi="Times New Roman"/>
          <w:sz w:val="28"/>
          <w:szCs w:val="28"/>
        </w:rPr>
        <w:lastRenderedPageBreak/>
        <w:t>При проведении параллельного мероприятия программы проведения мероприятий утверждаются каждой стороной самостоятельно.</w:t>
      </w:r>
    </w:p>
    <w:p w14:paraId="7DD892A3" w14:textId="33EBD9CB" w:rsidR="00F46481" w:rsidRDefault="00B50EEF" w:rsidP="005D4147">
      <w:pPr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4574">
        <w:rPr>
          <w:rFonts w:ascii="Times New Roman" w:hAnsi="Times New Roman"/>
          <w:sz w:val="28"/>
          <w:szCs w:val="28"/>
        </w:rPr>
        <w:t>4.</w:t>
      </w:r>
      <w:r w:rsidR="009C33F3" w:rsidRPr="00684574">
        <w:rPr>
          <w:rFonts w:ascii="Times New Roman" w:hAnsi="Times New Roman"/>
          <w:sz w:val="28"/>
          <w:szCs w:val="28"/>
        </w:rPr>
        <w:t>2</w:t>
      </w:r>
      <w:r w:rsidR="00F46481" w:rsidRPr="00684574">
        <w:rPr>
          <w:rFonts w:ascii="Times New Roman" w:hAnsi="Times New Roman"/>
          <w:sz w:val="28"/>
          <w:szCs w:val="28"/>
        </w:rPr>
        <w:t>.</w:t>
      </w:r>
      <w:r w:rsidR="00585764" w:rsidRPr="00684574">
        <w:rPr>
          <w:rFonts w:ascii="Times New Roman" w:hAnsi="Times New Roman"/>
          <w:sz w:val="28"/>
          <w:szCs w:val="28"/>
        </w:rPr>
        <w:t>3</w:t>
      </w:r>
      <w:r w:rsidR="00F46481" w:rsidRPr="00684574">
        <w:rPr>
          <w:rFonts w:ascii="Times New Roman" w:hAnsi="Times New Roman"/>
          <w:sz w:val="28"/>
          <w:szCs w:val="28"/>
        </w:rPr>
        <w:t xml:space="preserve">. Подготовка </w:t>
      </w:r>
      <w:r w:rsidR="007E0765" w:rsidRPr="00684574">
        <w:rPr>
          <w:rFonts w:ascii="Times New Roman" w:hAnsi="Times New Roman"/>
          <w:sz w:val="28"/>
          <w:szCs w:val="28"/>
        </w:rPr>
        <w:t>проект</w:t>
      </w:r>
      <w:r w:rsidR="00E83BB5" w:rsidRPr="00684574">
        <w:rPr>
          <w:rFonts w:ascii="Times New Roman" w:hAnsi="Times New Roman"/>
          <w:sz w:val="28"/>
          <w:szCs w:val="28"/>
        </w:rPr>
        <w:t>а</w:t>
      </w:r>
      <w:r w:rsidR="007E0765" w:rsidRPr="00684574">
        <w:rPr>
          <w:rFonts w:ascii="Times New Roman" w:hAnsi="Times New Roman"/>
          <w:sz w:val="28"/>
          <w:szCs w:val="28"/>
        </w:rPr>
        <w:t xml:space="preserve"> </w:t>
      </w:r>
      <w:r w:rsidR="00F46481" w:rsidRPr="00684574">
        <w:rPr>
          <w:rFonts w:ascii="Times New Roman" w:hAnsi="Times New Roman"/>
          <w:sz w:val="28"/>
          <w:szCs w:val="28"/>
        </w:rPr>
        <w:t>распоряжени</w:t>
      </w:r>
      <w:r w:rsidR="00E83BB5" w:rsidRPr="00684574">
        <w:rPr>
          <w:rFonts w:ascii="Times New Roman" w:hAnsi="Times New Roman"/>
          <w:sz w:val="28"/>
          <w:szCs w:val="28"/>
        </w:rPr>
        <w:t>я</w:t>
      </w:r>
      <w:r w:rsidR="00F46481" w:rsidRPr="00684574">
        <w:rPr>
          <w:rFonts w:ascii="Times New Roman" w:hAnsi="Times New Roman"/>
          <w:sz w:val="28"/>
          <w:szCs w:val="28"/>
        </w:rPr>
        <w:t xml:space="preserve"> о проведении совместны</w:t>
      </w:r>
      <w:r w:rsidR="002B6231" w:rsidRPr="00684574">
        <w:rPr>
          <w:rFonts w:ascii="Times New Roman" w:hAnsi="Times New Roman"/>
          <w:sz w:val="28"/>
          <w:szCs w:val="28"/>
        </w:rPr>
        <w:t>х или</w:t>
      </w:r>
      <w:r w:rsidR="002B6231">
        <w:rPr>
          <w:rFonts w:ascii="Times New Roman" w:hAnsi="Times New Roman"/>
          <w:sz w:val="28"/>
          <w:szCs w:val="28"/>
        </w:rPr>
        <w:t xml:space="preserve"> параллельных мероприятий </w:t>
      </w:r>
      <w:r w:rsidR="00F46481" w:rsidRPr="001720FE">
        <w:rPr>
          <w:rFonts w:ascii="Times New Roman" w:hAnsi="Times New Roman"/>
          <w:sz w:val="28"/>
          <w:szCs w:val="28"/>
        </w:rPr>
        <w:t xml:space="preserve">осуществляется в порядке, установленном Регламентом </w:t>
      </w:r>
      <w:r w:rsidR="005E4515">
        <w:rPr>
          <w:rFonts w:ascii="Times New Roman" w:hAnsi="Times New Roman"/>
          <w:sz w:val="28"/>
          <w:szCs w:val="28"/>
        </w:rPr>
        <w:t>КСП Московской области</w:t>
      </w:r>
      <w:r w:rsidR="00F46481" w:rsidRPr="001720FE">
        <w:rPr>
          <w:rFonts w:ascii="Times New Roman" w:hAnsi="Times New Roman"/>
          <w:sz w:val="28"/>
          <w:szCs w:val="28"/>
        </w:rPr>
        <w:t xml:space="preserve"> и регламент</w:t>
      </w:r>
      <w:r w:rsidR="00684574">
        <w:rPr>
          <w:rFonts w:ascii="Times New Roman" w:hAnsi="Times New Roman"/>
          <w:sz w:val="28"/>
          <w:szCs w:val="28"/>
        </w:rPr>
        <w:t>ом</w:t>
      </w:r>
      <w:r w:rsidR="00F46481" w:rsidRPr="001720FE">
        <w:rPr>
          <w:rFonts w:ascii="Times New Roman" w:hAnsi="Times New Roman"/>
          <w:sz w:val="28"/>
          <w:szCs w:val="28"/>
        </w:rPr>
        <w:t xml:space="preserve"> </w:t>
      </w:r>
      <w:r w:rsidR="00684574">
        <w:rPr>
          <w:rFonts w:ascii="Times New Roman" w:hAnsi="Times New Roman"/>
          <w:sz w:val="28"/>
          <w:szCs w:val="28"/>
        </w:rPr>
        <w:t>Счетной палаты городского округа Домодедово</w:t>
      </w:r>
      <w:r w:rsidR="001A070F">
        <w:rPr>
          <w:rFonts w:ascii="Times New Roman" w:hAnsi="Times New Roman"/>
          <w:sz w:val="28"/>
          <w:szCs w:val="28"/>
        </w:rPr>
        <w:t>.</w:t>
      </w:r>
    </w:p>
    <w:p w14:paraId="7DD892A4" w14:textId="1E44AC01" w:rsidR="00F3088F" w:rsidRPr="001720FE" w:rsidRDefault="00F3088F" w:rsidP="005D4147">
      <w:pPr>
        <w:spacing w:after="0" w:line="24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проект</w:t>
      </w:r>
      <w:r w:rsidR="00E83BB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распоряжени</w:t>
      </w:r>
      <w:r w:rsidR="00E83BB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 проведении совместн</w:t>
      </w:r>
      <w:r w:rsidR="00E83BB5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или параллельн</w:t>
      </w:r>
      <w:r w:rsidR="00E83BB5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мероприяти</w:t>
      </w:r>
      <w:r w:rsidR="00E83BB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осуществляется при наличии решени</w:t>
      </w:r>
      <w:r w:rsidR="00E83BB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</w:t>
      </w:r>
      <w:r w:rsidR="00E83BB5">
        <w:rPr>
          <w:rFonts w:ascii="Times New Roman" w:hAnsi="Times New Roman"/>
          <w:sz w:val="28"/>
          <w:szCs w:val="28"/>
        </w:rPr>
        <w:t xml:space="preserve"> его </w:t>
      </w:r>
      <w:r>
        <w:rPr>
          <w:rFonts w:ascii="Times New Roman" w:hAnsi="Times New Roman"/>
          <w:sz w:val="28"/>
          <w:szCs w:val="28"/>
        </w:rPr>
        <w:t>проведении</w:t>
      </w:r>
      <w:r w:rsidR="00AA0292">
        <w:rPr>
          <w:rFonts w:ascii="Times New Roman" w:hAnsi="Times New Roman"/>
          <w:sz w:val="28"/>
          <w:szCs w:val="28"/>
        </w:rPr>
        <w:t>.</w:t>
      </w:r>
    </w:p>
    <w:p w14:paraId="7DD892AB" w14:textId="77777777" w:rsidR="00F46481" w:rsidRPr="00B50EEF" w:rsidRDefault="00F46481" w:rsidP="005D4147">
      <w:pPr>
        <w:spacing w:after="0" w:line="245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7DD892AC" w14:textId="79919077" w:rsidR="00F46481" w:rsidRPr="00C05F0E" w:rsidRDefault="00B50EEF" w:rsidP="00C239D0">
      <w:pPr>
        <w:spacing w:after="0" w:line="238" w:lineRule="auto"/>
        <w:jc w:val="center"/>
        <w:rPr>
          <w:rFonts w:ascii="Times New Roman" w:hAnsi="Times New Roman"/>
          <w:b/>
          <w:sz w:val="28"/>
          <w:szCs w:val="28"/>
        </w:rPr>
      </w:pPr>
      <w:r w:rsidRPr="00C05F0E">
        <w:rPr>
          <w:rFonts w:ascii="Times New Roman" w:hAnsi="Times New Roman"/>
          <w:b/>
          <w:sz w:val="28"/>
          <w:szCs w:val="28"/>
        </w:rPr>
        <w:t>4.</w:t>
      </w:r>
      <w:r w:rsidR="00CB0EEF">
        <w:rPr>
          <w:rFonts w:ascii="Times New Roman" w:hAnsi="Times New Roman"/>
          <w:b/>
          <w:sz w:val="28"/>
          <w:szCs w:val="28"/>
        </w:rPr>
        <w:t>3</w:t>
      </w:r>
      <w:r w:rsidR="00F46481" w:rsidRPr="00C05F0E">
        <w:rPr>
          <w:rFonts w:ascii="Times New Roman" w:hAnsi="Times New Roman"/>
          <w:b/>
          <w:sz w:val="28"/>
          <w:szCs w:val="28"/>
        </w:rPr>
        <w:t>. Проведение совместных и параллельных мероприятий</w:t>
      </w:r>
    </w:p>
    <w:p w14:paraId="7DD892AD" w14:textId="77777777" w:rsidR="00F46481" w:rsidRPr="00B50EEF" w:rsidRDefault="00F46481" w:rsidP="00C239D0">
      <w:pPr>
        <w:spacing w:after="0" w:line="238" w:lineRule="auto"/>
        <w:ind w:firstLine="709"/>
        <w:rPr>
          <w:rFonts w:ascii="Times New Roman" w:hAnsi="Times New Roman"/>
          <w:i/>
          <w:sz w:val="16"/>
          <w:szCs w:val="16"/>
        </w:rPr>
      </w:pPr>
    </w:p>
    <w:p w14:paraId="7DD892AE" w14:textId="6AEF41D2" w:rsidR="00F46481" w:rsidRPr="001720FE" w:rsidRDefault="00D72978" w:rsidP="00C239D0">
      <w:pPr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4.3.1. </w:t>
      </w:r>
      <w:r w:rsidR="00F46481" w:rsidRPr="001720FE">
        <w:rPr>
          <w:rFonts w:ascii="Times New Roman" w:hAnsi="Times New Roman"/>
          <w:sz w:val="28"/>
          <w:szCs w:val="28"/>
        </w:rPr>
        <w:t xml:space="preserve">Проведение совместных и параллельных мероприятий сотрудниками </w:t>
      </w:r>
      <w:r w:rsidR="00684574">
        <w:rPr>
          <w:rFonts w:ascii="Times New Roman" w:hAnsi="Times New Roman"/>
          <w:sz w:val="28"/>
          <w:szCs w:val="28"/>
        </w:rPr>
        <w:t>Счетной палаты городского округа Домодедово</w:t>
      </w:r>
      <w:r w:rsidR="00F46481" w:rsidRPr="001720FE">
        <w:rPr>
          <w:rFonts w:ascii="Times New Roman" w:hAnsi="Times New Roman"/>
          <w:sz w:val="28"/>
          <w:szCs w:val="28"/>
        </w:rPr>
        <w:t xml:space="preserve"> осуществляется в соответствии с общими положениями и требован</w:t>
      </w:r>
      <w:r w:rsidR="00684574">
        <w:rPr>
          <w:rFonts w:ascii="Times New Roman" w:hAnsi="Times New Roman"/>
          <w:sz w:val="28"/>
          <w:szCs w:val="28"/>
        </w:rPr>
        <w:t>иями, определенными Регламентом</w:t>
      </w:r>
      <w:r w:rsidR="00F46481" w:rsidRPr="001720FE">
        <w:rPr>
          <w:rFonts w:ascii="Times New Roman" w:hAnsi="Times New Roman"/>
          <w:sz w:val="28"/>
          <w:szCs w:val="28"/>
        </w:rPr>
        <w:t xml:space="preserve">, </w:t>
      </w:r>
      <w:r w:rsidR="0084733F" w:rsidRPr="0084733F">
        <w:rPr>
          <w:rFonts w:ascii="Times New Roman" w:hAnsi="Times New Roman"/>
          <w:sz w:val="28"/>
          <w:szCs w:val="28"/>
        </w:rPr>
        <w:t>Стандартом внешнего государственного финансового контроля «Общие правила проведения контрольного мероприятия»</w:t>
      </w:r>
      <w:r w:rsidR="0084733F">
        <w:rPr>
          <w:rFonts w:ascii="Times New Roman" w:hAnsi="Times New Roman"/>
          <w:sz w:val="28"/>
          <w:szCs w:val="28"/>
        </w:rPr>
        <w:t>,</w:t>
      </w:r>
      <w:r w:rsidR="0084733F" w:rsidRPr="0084733F">
        <w:rPr>
          <w:rFonts w:ascii="Times New Roman" w:hAnsi="Times New Roman"/>
          <w:sz w:val="28"/>
          <w:szCs w:val="28"/>
        </w:rPr>
        <w:t xml:space="preserve"> </w:t>
      </w:r>
      <w:r w:rsidR="00886CB7" w:rsidRPr="00886CB7">
        <w:rPr>
          <w:rFonts w:ascii="Times New Roman" w:hAnsi="Times New Roman"/>
          <w:sz w:val="28"/>
          <w:szCs w:val="28"/>
        </w:rPr>
        <w:t>Стандартом внешнего государственного финансового контроля «Общие правила проведения экспертно-аналитических мероприятий»</w:t>
      </w:r>
      <w:r w:rsidR="00886CB7">
        <w:rPr>
          <w:rFonts w:ascii="Times New Roman" w:hAnsi="Times New Roman"/>
          <w:sz w:val="28"/>
          <w:szCs w:val="28"/>
        </w:rPr>
        <w:t xml:space="preserve">, </w:t>
      </w:r>
      <w:r w:rsidR="00F46481" w:rsidRPr="001720FE">
        <w:rPr>
          <w:rFonts w:ascii="Times New Roman" w:hAnsi="Times New Roman"/>
          <w:sz w:val="28"/>
          <w:szCs w:val="28"/>
        </w:rPr>
        <w:t xml:space="preserve">иными стандартами </w:t>
      </w:r>
      <w:r w:rsidR="00E4723C" w:rsidRPr="001720FE">
        <w:rPr>
          <w:rFonts w:ascii="Times New Roman" w:hAnsi="Times New Roman"/>
          <w:sz w:val="28"/>
          <w:szCs w:val="28"/>
        </w:rPr>
        <w:t xml:space="preserve">и внутренними нормативными </w:t>
      </w:r>
      <w:r w:rsidR="00F14044">
        <w:rPr>
          <w:rFonts w:ascii="Times New Roman" w:hAnsi="Times New Roman"/>
          <w:sz w:val="28"/>
          <w:szCs w:val="28"/>
        </w:rPr>
        <w:t>документами</w:t>
      </w:r>
      <w:r w:rsidR="00E4723C" w:rsidRPr="001720FE">
        <w:rPr>
          <w:rFonts w:ascii="Times New Roman" w:hAnsi="Times New Roman"/>
          <w:sz w:val="28"/>
          <w:szCs w:val="28"/>
        </w:rPr>
        <w:t>.</w:t>
      </w:r>
    </w:p>
    <w:p w14:paraId="7DD892AF" w14:textId="6EABD922" w:rsidR="00F46481" w:rsidRPr="003551E2" w:rsidRDefault="00E83BB5" w:rsidP="00C239D0">
      <w:pPr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2371C0" w:rsidRPr="001720FE">
        <w:rPr>
          <w:rFonts w:ascii="Times New Roman" w:hAnsi="Times New Roman"/>
          <w:sz w:val="28"/>
          <w:szCs w:val="28"/>
        </w:rPr>
        <w:t xml:space="preserve">уководство </w:t>
      </w:r>
      <w:r w:rsidR="0025117C" w:rsidRPr="001720FE">
        <w:rPr>
          <w:rFonts w:ascii="Times New Roman" w:hAnsi="Times New Roman"/>
          <w:sz w:val="28"/>
          <w:szCs w:val="28"/>
        </w:rPr>
        <w:t xml:space="preserve">проведением </w:t>
      </w:r>
      <w:r w:rsidR="002371C0" w:rsidRPr="001720FE">
        <w:rPr>
          <w:rFonts w:ascii="Times New Roman" w:hAnsi="Times New Roman"/>
          <w:sz w:val="28"/>
          <w:szCs w:val="28"/>
        </w:rPr>
        <w:t>совместн</w:t>
      </w:r>
      <w:r w:rsidR="0025117C" w:rsidRPr="001720FE">
        <w:rPr>
          <w:rFonts w:ascii="Times New Roman" w:hAnsi="Times New Roman"/>
          <w:sz w:val="28"/>
          <w:szCs w:val="28"/>
        </w:rPr>
        <w:t>ого</w:t>
      </w:r>
      <w:r w:rsidR="002371C0" w:rsidRPr="001720FE">
        <w:rPr>
          <w:rFonts w:ascii="Times New Roman" w:hAnsi="Times New Roman"/>
          <w:sz w:val="28"/>
          <w:szCs w:val="28"/>
        </w:rPr>
        <w:t xml:space="preserve"> мероприяти</w:t>
      </w:r>
      <w:r w:rsidR="0025117C" w:rsidRPr="001720FE">
        <w:rPr>
          <w:rFonts w:ascii="Times New Roman" w:hAnsi="Times New Roman"/>
          <w:sz w:val="28"/>
          <w:szCs w:val="28"/>
        </w:rPr>
        <w:t>я</w:t>
      </w:r>
      <w:r w:rsidR="002371C0" w:rsidRPr="001720FE">
        <w:rPr>
          <w:rFonts w:ascii="Times New Roman" w:hAnsi="Times New Roman"/>
          <w:sz w:val="28"/>
          <w:szCs w:val="28"/>
        </w:rPr>
        <w:t xml:space="preserve"> осуществляет</w:t>
      </w:r>
      <w:r w:rsidR="00E4723C" w:rsidRPr="001720FE">
        <w:rPr>
          <w:rFonts w:ascii="Times New Roman" w:hAnsi="Times New Roman"/>
          <w:sz w:val="28"/>
          <w:szCs w:val="28"/>
        </w:rPr>
        <w:t xml:space="preserve"> </w:t>
      </w:r>
      <w:r w:rsidR="00DC14FC">
        <w:rPr>
          <w:rFonts w:ascii="Times New Roman" w:hAnsi="Times New Roman"/>
          <w:sz w:val="28"/>
          <w:szCs w:val="28"/>
        </w:rPr>
        <w:t xml:space="preserve">руководитель мероприятия </w:t>
      </w:r>
      <w:r w:rsidR="00FA3ACA" w:rsidRPr="001720FE">
        <w:rPr>
          <w:rFonts w:ascii="Times New Roman" w:hAnsi="Times New Roman"/>
          <w:sz w:val="28"/>
          <w:szCs w:val="28"/>
        </w:rPr>
        <w:t xml:space="preserve">от </w:t>
      </w:r>
      <w:r w:rsidR="005E4515">
        <w:rPr>
          <w:rFonts w:ascii="Times New Roman" w:hAnsi="Times New Roman"/>
          <w:sz w:val="28"/>
          <w:szCs w:val="28"/>
        </w:rPr>
        <w:t>КСП Московской области</w:t>
      </w:r>
      <w:r w:rsidR="000075C8" w:rsidRPr="001720FE">
        <w:rPr>
          <w:rFonts w:ascii="Times New Roman" w:hAnsi="Times New Roman"/>
          <w:sz w:val="28"/>
          <w:szCs w:val="28"/>
        </w:rPr>
        <w:t xml:space="preserve"> в соответствии со </w:t>
      </w:r>
      <w:r w:rsidR="0084733F" w:rsidRPr="0084733F">
        <w:rPr>
          <w:rFonts w:ascii="Times New Roman" w:hAnsi="Times New Roman"/>
          <w:sz w:val="28"/>
          <w:szCs w:val="28"/>
        </w:rPr>
        <w:t>Стандартом внешнего государственного финансового контроля «Общие правила проведения контрольного мероприятия»</w:t>
      </w:r>
      <w:r w:rsidR="00886CB7">
        <w:rPr>
          <w:rFonts w:ascii="Times New Roman" w:hAnsi="Times New Roman"/>
          <w:sz w:val="28"/>
          <w:szCs w:val="28"/>
        </w:rPr>
        <w:t>,</w:t>
      </w:r>
      <w:r w:rsidR="0084733F" w:rsidRPr="0084733F">
        <w:rPr>
          <w:rFonts w:ascii="Times New Roman" w:hAnsi="Times New Roman"/>
          <w:sz w:val="28"/>
          <w:szCs w:val="28"/>
        </w:rPr>
        <w:t xml:space="preserve"> Стандартом внешнего государственного финансового аудита (контроля) «Общие правила проведения экспертно-аналитических мероприятий</w:t>
      </w:r>
      <w:r w:rsidR="0084733F" w:rsidRPr="003551E2">
        <w:rPr>
          <w:rFonts w:ascii="Times New Roman" w:hAnsi="Times New Roman"/>
          <w:sz w:val="28"/>
          <w:szCs w:val="28"/>
        </w:rPr>
        <w:t>»</w:t>
      </w:r>
      <w:r w:rsidR="00AA0292" w:rsidRPr="003551E2">
        <w:rPr>
          <w:rFonts w:ascii="Times New Roman" w:hAnsi="Times New Roman"/>
          <w:sz w:val="28"/>
          <w:szCs w:val="28"/>
        </w:rPr>
        <w:t xml:space="preserve"> и Регламентом КСП Московской области</w:t>
      </w:r>
      <w:r w:rsidR="00E4723C" w:rsidRPr="003551E2">
        <w:rPr>
          <w:rFonts w:ascii="Times New Roman" w:hAnsi="Times New Roman"/>
          <w:sz w:val="28"/>
          <w:szCs w:val="28"/>
        </w:rPr>
        <w:t>.</w:t>
      </w:r>
    </w:p>
    <w:p w14:paraId="7DD892B0" w14:textId="153B5601" w:rsidR="00F46481" w:rsidRPr="001720FE" w:rsidRDefault="0025117C" w:rsidP="00C239D0">
      <w:pPr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20FE">
        <w:rPr>
          <w:rFonts w:ascii="Times New Roman" w:hAnsi="Times New Roman"/>
          <w:sz w:val="28"/>
          <w:szCs w:val="28"/>
        </w:rPr>
        <w:t>Ру</w:t>
      </w:r>
      <w:r w:rsidR="00F46481" w:rsidRPr="001720FE">
        <w:rPr>
          <w:rFonts w:ascii="Times New Roman" w:hAnsi="Times New Roman"/>
          <w:sz w:val="28"/>
          <w:szCs w:val="28"/>
        </w:rPr>
        <w:t xml:space="preserve">ководство </w:t>
      </w:r>
      <w:r w:rsidRPr="001720FE">
        <w:rPr>
          <w:rFonts w:ascii="Times New Roman" w:hAnsi="Times New Roman"/>
          <w:sz w:val="28"/>
          <w:szCs w:val="28"/>
        </w:rPr>
        <w:t xml:space="preserve">проведением параллельного </w:t>
      </w:r>
      <w:r w:rsidR="00F46481" w:rsidRPr="001720FE">
        <w:rPr>
          <w:rFonts w:ascii="Times New Roman" w:hAnsi="Times New Roman"/>
          <w:sz w:val="28"/>
          <w:szCs w:val="28"/>
        </w:rPr>
        <w:t>мероприяти</w:t>
      </w:r>
      <w:r w:rsidR="003F71C0">
        <w:rPr>
          <w:rFonts w:ascii="Times New Roman" w:hAnsi="Times New Roman"/>
          <w:sz w:val="28"/>
          <w:szCs w:val="28"/>
        </w:rPr>
        <w:t>я</w:t>
      </w:r>
      <w:r w:rsidR="00F46481" w:rsidRPr="001720FE">
        <w:rPr>
          <w:rFonts w:ascii="Times New Roman" w:hAnsi="Times New Roman"/>
          <w:sz w:val="28"/>
          <w:szCs w:val="28"/>
        </w:rPr>
        <w:t xml:space="preserve"> осуществляется </w:t>
      </w:r>
      <w:r w:rsidR="003F71C0">
        <w:rPr>
          <w:rFonts w:ascii="Times New Roman" w:hAnsi="Times New Roman"/>
          <w:sz w:val="28"/>
          <w:szCs w:val="28"/>
        </w:rPr>
        <w:t xml:space="preserve">ответственными </w:t>
      </w:r>
      <w:r w:rsidR="00F46481" w:rsidRPr="001720FE">
        <w:rPr>
          <w:rFonts w:ascii="Times New Roman" w:hAnsi="Times New Roman"/>
          <w:sz w:val="28"/>
          <w:szCs w:val="28"/>
        </w:rPr>
        <w:t>представителями</w:t>
      </w:r>
      <w:r w:rsidR="00886CB7">
        <w:rPr>
          <w:rFonts w:ascii="Times New Roman" w:hAnsi="Times New Roman"/>
          <w:sz w:val="28"/>
          <w:szCs w:val="28"/>
        </w:rPr>
        <w:t xml:space="preserve"> каждой стороны самостоятельно.</w:t>
      </w:r>
    </w:p>
    <w:p w14:paraId="7DD892B1" w14:textId="2430DFF4" w:rsidR="00F46481" w:rsidRPr="001720FE" w:rsidRDefault="00D72978" w:rsidP="00C239D0">
      <w:pPr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4.3.2. </w:t>
      </w:r>
      <w:r w:rsidR="00F46481" w:rsidRPr="001720FE">
        <w:rPr>
          <w:rFonts w:ascii="Times New Roman" w:hAnsi="Times New Roman"/>
          <w:sz w:val="28"/>
          <w:szCs w:val="28"/>
        </w:rPr>
        <w:t xml:space="preserve">В ходе проведения совместного или параллельного мероприятия взаимодействие </w:t>
      </w:r>
      <w:proofErr w:type="gramStart"/>
      <w:r w:rsidR="00F46481" w:rsidRPr="001720FE">
        <w:rPr>
          <w:rFonts w:ascii="Times New Roman" w:hAnsi="Times New Roman"/>
          <w:sz w:val="28"/>
          <w:szCs w:val="28"/>
        </w:rPr>
        <w:t>с</w:t>
      </w:r>
      <w:proofErr w:type="gramEnd"/>
      <w:r w:rsidR="00F46481" w:rsidRPr="001720FE">
        <w:rPr>
          <w:rFonts w:ascii="Times New Roman" w:hAnsi="Times New Roman"/>
          <w:sz w:val="28"/>
          <w:szCs w:val="28"/>
        </w:rPr>
        <w:t xml:space="preserve"> </w:t>
      </w:r>
      <w:r w:rsidR="00684574">
        <w:rPr>
          <w:rFonts w:ascii="Times New Roman" w:hAnsi="Times New Roman"/>
          <w:sz w:val="28"/>
          <w:szCs w:val="28"/>
        </w:rPr>
        <w:t>Счетной палатой городского округа Домодедово</w:t>
      </w:r>
      <w:r w:rsidR="00F46481" w:rsidRPr="001720FE">
        <w:rPr>
          <w:rFonts w:ascii="Times New Roman" w:hAnsi="Times New Roman"/>
          <w:sz w:val="28"/>
          <w:szCs w:val="28"/>
        </w:rPr>
        <w:t xml:space="preserve"> может осуществляться в том числе путем проведения рабочих совещаний и консультаций, обмена методическими докумен</w:t>
      </w:r>
      <w:r w:rsidR="00886CB7">
        <w:rPr>
          <w:rFonts w:ascii="Times New Roman" w:hAnsi="Times New Roman"/>
          <w:sz w:val="28"/>
          <w:szCs w:val="28"/>
        </w:rPr>
        <w:t>тами и информацией.</w:t>
      </w:r>
    </w:p>
    <w:p w14:paraId="7DD892B2" w14:textId="44082B9D" w:rsidR="00F46481" w:rsidRPr="001720FE" w:rsidRDefault="00D72978" w:rsidP="00C239D0">
      <w:pPr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4.3.3. </w:t>
      </w:r>
      <w:r w:rsidR="00F46481" w:rsidRPr="001720FE">
        <w:rPr>
          <w:rFonts w:ascii="Times New Roman" w:hAnsi="Times New Roman"/>
          <w:sz w:val="28"/>
          <w:szCs w:val="28"/>
        </w:rPr>
        <w:t xml:space="preserve">В случае возникновения между </w:t>
      </w:r>
      <w:r w:rsidR="005E4515">
        <w:rPr>
          <w:rFonts w:ascii="Times New Roman" w:hAnsi="Times New Roman"/>
          <w:sz w:val="28"/>
          <w:szCs w:val="28"/>
        </w:rPr>
        <w:t>КСП Московской области</w:t>
      </w:r>
      <w:r w:rsidR="00F46481" w:rsidRPr="001720FE">
        <w:rPr>
          <w:rFonts w:ascii="Times New Roman" w:hAnsi="Times New Roman"/>
          <w:sz w:val="28"/>
          <w:szCs w:val="28"/>
        </w:rPr>
        <w:t xml:space="preserve"> и </w:t>
      </w:r>
      <w:r w:rsidR="00684574">
        <w:rPr>
          <w:rFonts w:ascii="Times New Roman" w:hAnsi="Times New Roman"/>
          <w:sz w:val="28"/>
          <w:szCs w:val="28"/>
        </w:rPr>
        <w:t>Счетной палатой городского округа Домодедово</w:t>
      </w:r>
      <w:r w:rsidR="00F46481" w:rsidRPr="001720FE">
        <w:rPr>
          <w:rFonts w:ascii="Times New Roman" w:hAnsi="Times New Roman"/>
          <w:sz w:val="28"/>
          <w:szCs w:val="28"/>
        </w:rPr>
        <w:t xml:space="preserve"> разногласий по вопросам организации, проведения и оформления результатов совместного мероприятия стороны для их разрешения проводят переговоры и согласительные процедуры в соответствии с положениями Решения.</w:t>
      </w:r>
    </w:p>
    <w:p w14:paraId="7DD892B3" w14:textId="3768136D" w:rsidR="00F46481" w:rsidRPr="001720FE" w:rsidRDefault="00D72978" w:rsidP="00C239D0">
      <w:pPr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4.3.4. </w:t>
      </w:r>
      <w:r w:rsidR="00F46481" w:rsidRPr="001720FE">
        <w:rPr>
          <w:rFonts w:ascii="Times New Roman" w:hAnsi="Times New Roman"/>
          <w:sz w:val="28"/>
          <w:szCs w:val="28"/>
        </w:rPr>
        <w:t xml:space="preserve">Передача запрашиваемой </w:t>
      </w:r>
      <w:r w:rsidR="000B4B3A">
        <w:rPr>
          <w:rFonts w:ascii="Times New Roman" w:hAnsi="Times New Roman"/>
          <w:sz w:val="28"/>
          <w:szCs w:val="28"/>
        </w:rPr>
        <w:t>с</w:t>
      </w:r>
      <w:r w:rsidR="008A416C" w:rsidRPr="001720FE">
        <w:rPr>
          <w:rFonts w:ascii="Times New Roman" w:hAnsi="Times New Roman"/>
          <w:sz w:val="28"/>
          <w:szCs w:val="28"/>
        </w:rPr>
        <w:t xml:space="preserve">торонами друг у друга </w:t>
      </w:r>
      <w:r w:rsidR="00F46481" w:rsidRPr="001720FE">
        <w:rPr>
          <w:rFonts w:ascii="Times New Roman" w:hAnsi="Times New Roman"/>
          <w:sz w:val="28"/>
          <w:szCs w:val="28"/>
        </w:rPr>
        <w:t>в ходе проведения совместного или параллельного мероприятия</w:t>
      </w:r>
      <w:r w:rsidR="008A416C" w:rsidRPr="001720FE">
        <w:rPr>
          <w:rFonts w:ascii="Times New Roman" w:hAnsi="Times New Roman"/>
          <w:sz w:val="28"/>
          <w:szCs w:val="28"/>
        </w:rPr>
        <w:t xml:space="preserve"> информации</w:t>
      </w:r>
      <w:r w:rsidR="00F46481" w:rsidRPr="001720FE">
        <w:rPr>
          <w:rFonts w:ascii="Times New Roman" w:hAnsi="Times New Roman"/>
          <w:sz w:val="28"/>
          <w:szCs w:val="28"/>
        </w:rPr>
        <w:t>, отнесенной к государственной или иной охраняемой законом тайне, осуществляется в соответствии с законодательством Российской Федерации.</w:t>
      </w:r>
    </w:p>
    <w:p w14:paraId="7DD892B4" w14:textId="53DE4C63" w:rsidR="00B61646" w:rsidRDefault="00D72978" w:rsidP="00C239D0">
      <w:pPr>
        <w:pStyle w:val="a7"/>
        <w:spacing w:after="0" w:line="23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4.3.5. </w:t>
      </w:r>
      <w:r w:rsidR="00B61646" w:rsidRPr="001720FE">
        <w:rPr>
          <w:rFonts w:ascii="Times New Roman" w:hAnsi="Times New Roman"/>
          <w:sz w:val="28"/>
          <w:szCs w:val="28"/>
        </w:rPr>
        <w:t xml:space="preserve">Результаты проведения совместного контрольного мероприятия оформляются актом в порядке, определенном </w:t>
      </w:r>
      <w:r w:rsidR="0084733F" w:rsidRPr="0084733F">
        <w:rPr>
          <w:rFonts w:ascii="Times New Roman" w:hAnsi="Times New Roman"/>
          <w:sz w:val="28"/>
          <w:szCs w:val="28"/>
        </w:rPr>
        <w:t xml:space="preserve">Стандартом внешнего государственного финансового контроля «Общие правила проведения </w:t>
      </w:r>
      <w:r w:rsidR="0084733F" w:rsidRPr="0084733F">
        <w:rPr>
          <w:rFonts w:ascii="Times New Roman" w:hAnsi="Times New Roman"/>
          <w:sz w:val="28"/>
          <w:szCs w:val="28"/>
        </w:rPr>
        <w:lastRenderedPageBreak/>
        <w:t>контрольного мероприятия»</w:t>
      </w:r>
      <w:r w:rsidR="00F64522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F64522">
        <w:rPr>
          <w:rFonts w:ascii="Times New Roman" w:hAnsi="Times New Roman"/>
          <w:sz w:val="28"/>
          <w:szCs w:val="28"/>
        </w:rPr>
        <w:t>который</w:t>
      </w:r>
      <w:proofErr w:type="gramEnd"/>
      <w:r w:rsidR="00F64522">
        <w:rPr>
          <w:rFonts w:ascii="Times New Roman" w:hAnsi="Times New Roman"/>
          <w:sz w:val="28"/>
          <w:szCs w:val="28"/>
        </w:rPr>
        <w:t xml:space="preserve"> </w:t>
      </w:r>
      <w:r w:rsidR="00F64522" w:rsidRPr="00F64522">
        <w:rPr>
          <w:rFonts w:ascii="Times New Roman" w:hAnsi="Times New Roman"/>
          <w:sz w:val="28"/>
          <w:szCs w:val="28"/>
        </w:rPr>
        <w:t>подписывается всеми участниками группы, принимавшими участие в проведении мероприятия на объекте.</w:t>
      </w:r>
    </w:p>
    <w:p w14:paraId="087E0892" w14:textId="77777777" w:rsidR="00684574" w:rsidRDefault="00684574" w:rsidP="00C239D0">
      <w:pPr>
        <w:pStyle w:val="a7"/>
        <w:spacing w:after="0" w:line="23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61B770B" w14:textId="77777777" w:rsidR="00684574" w:rsidRPr="001720FE" w:rsidRDefault="00684574" w:rsidP="00C239D0">
      <w:pPr>
        <w:pStyle w:val="a7"/>
        <w:spacing w:after="0" w:line="23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E784ABB" w14:textId="77777777" w:rsidR="00BF46D4" w:rsidRPr="00A5692B" w:rsidRDefault="00BF46D4" w:rsidP="00C239D0">
      <w:pPr>
        <w:spacing w:after="0" w:line="238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7DD892B8" w14:textId="63C82239" w:rsidR="00F46481" w:rsidRPr="00CB0EEF" w:rsidRDefault="00B50EEF" w:rsidP="00C239D0">
      <w:pPr>
        <w:spacing w:after="0" w:line="238" w:lineRule="auto"/>
        <w:jc w:val="center"/>
        <w:rPr>
          <w:rFonts w:ascii="Times New Roman" w:hAnsi="Times New Roman"/>
          <w:b/>
          <w:sz w:val="28"/>
          <w:szCs w:val="28"/>
        </w:rPr>
      </w:pPr>
      <w:r w:rsidRPr="00CB0EEF">
        <w:rPr>
          <w:rFonts w:ascii="Times New Roman" w:hAnsi="Times New Roman"/>
          <w:b/>
          <w:sz w:val="28"/>
          <w:szCs w:val="28"/>
        </w:rPr>
        <w:t>4.</w:t>
      </w:r>
      <w:r w:rsidR="00CB0EEF">
        <w:rPr>
          <w:rFonts w:ascii="Times New Roman" w:hAnsi="Times New Roman"/>
          <w:b/>
          <w:sz w:val="28"/>
          <w:szCs w:val="28"/>
        </w:rPr>
        <w:t>4</w:t>
      </w:r>
      <w:r w:rsidR="00F46481" w:rsidRPr="00CB0EEF">
        <w:rPr>
          <w:rFonts w:ascii="Times New Roman" w:hAnsi="Times New Roman"/>
          <w:b/>
          <w:sz w:val="28"/>
          <w:szCs w:val="28"/>
        </w:rPr>
        <w:t>. Оформление результатов совместных и параллельных мероприятий</w:t>
      </w:r>
    </w:p>
    <w:p w14:paraId="7DD892B9" w14:textId="77777777" w:rsidR="00F46481" w:rsidRPr="00D36558" w:rsidRDefault="00F46481" w:rsidP="00C239D0">
      <w:pPr>
        <w:spacing w:after="0" w:line="238" w:lineRule="auto"/>
        <w:ind w:firstLine="709"/>
        <w:jc w:val="both"/>
        <w:rPr>
          <w:rFonts w:ascii="Times New Roman" w:hAnsi="Times New Roman"/>
          <w:i/>
          <w:sz w:val="16"/>
          <w:szCs w:val="16"/>
        </w:rPr>
      </w:pPr>
    </w:p>
    <w:p w14:paraId="7DD892BA" w14:textId="6E0F4A5D" w:rsidR="00626BAA" w:rsidRPr="001720FE" w:rsidRDefault="00B50EEF" w:rsidP="00C239D0">
      <w:pPr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9C33F3">
        <w:rPr>
          <w:rFonts w:ascii="Times New Roman" w:hAnsi="Times New Roman"/>
          <w:sz w:val="28"/>
          <w:szCs w:val="28"/>
        </w:rPr>
        <w:t>4</w:t>
      </w:r>
      <w:r w:rsidR="00F46481" w:rsidRPr="001720FE">
        <w:rPr>
          <w:rFonts w:ascii="Times New Roman" w:hAnsi="Times New Roman"/>
          <w:sz w:val="28"/>
          <w:szCs w:val="28"/>
        </w:rPr>
        <w:t xml:space="preserve">.1. По результатам проведения совместного </w:t>
      </w:r>
      <w:r w:rsidR="0081451A">
        <w:rPr>
          <w:rFonts w:ascii="Times New Roman" w:hAnsi="Times New Roman"/>
          <w:sz w:val="28"/>
          <w:szCs w:val="28"/>
        </w:rPr>
        <w:t xml:space="preserve">контрольного </w:t>
      </w:r>
      <w:r w:rsidR="00F46481" w:rsidRPr="001720FE">
        <w:rPr>
          <w:rFonts w:ascii="Times New Roman" w:hAnsi="Times New Roman"/>
          <w:sz w:val="28"/>
          <w:szCs w:val="28"/>
        </w:rPr>
        <w:t>мероприятия подготавлива</w:t>
      </w:r>
      <w:r w:rsidR="00626BAA">
        <w:rPr>
          <w:rFonts w:ascii="Times New Roman" w:hAnsi="Times New Roman"/>
          <w:sz w:val="28"/>
          <w:szCs w:val="28"/>
        </w:rPr>
        <w:t>ю</w:t>
      </w:r>
      <w:r w:rsidR="00F46481" w:rsidRPr="001720FE">
        <w:rPr>
          <w:rFonts w:ascii="Times New Roman" w:hAnsi="Times New Roman"/>
          <w:sz w:val="28"/>
          <w:szCs w:val="28"/>
        </w:rPr>
        <w:t xml:space="preserve">тся </w:t>
      </w:r>
      <w:r w:rsidR="00626BAA">
        <w:rPr>
          <w:rFonts w:ascii="Times New Roman" w:hAnsi="Times New Roman"/>
          <w:sz w:val="28"/>
          <w:szCs w:val="28"/>
        </w:rPr>
        <w:t>отчет</w:t>
      </w:r>
      <w:r w:rsidR="00F46481" w:rsidRPr="001720FE">
        <w:rPr>
          <w:rFonts w:ascii="Times New Roman" w:hAnsi="Times New Roman"/>
          <w:sz w:val="28"/>
          <w:szCs w:val="28"/>
        </w:rPr>
        <w:t xml:space="preserve"> о результатах проведенного мероприятия в соответствии со </w:t>
      </w:r>
      <w:r w:rsidR="00626BAA">
        <w:rPr>
          <w:rFonts w:ascii="Times New Roman" w:hAnsi="Times New Roman"/>
          <w:sz w:val="28"/>
          <w:szCs w:val="28"/>
        </w:rPr>
        <w:t>Стандарт</w:t>
      </w:r>
      <w:r w:rsidR="00886CB7">
        <w:rPr>
          <w:rFonts w:ascii="Times New Roman" w:hAnsi="Times New Roman"/>
          <w:sz w:val="28"/>
          <w:szCs w:val="28"/>
        </w:rPr>
        <w:t>ом</w:t>
      </w:r>
      <w:r w:rsidR="0084733F" w:rsidRPr="0084733F">
        <w:rPr>
          <w:rFonts w:ascii="Times New Roman" w:hAnsi="Times New Roman"/>
          <w:sz w:val="28"/>
          <w:szCs w:val="28"/>
        </w:rPr>
        <w:t xml:space="preserve"> «Общие правила проведения контрольного мероприятия»</w:t>
      </w:r>
      <w:r w:rsidR="00D506DB" w:rsidRPr="001720FE">
        <w:rPr>
          <w:rFonts w:ascii="Times New Roman" w:hAnsi="Times New Roman"/>
          <w:sz w:val="28"/>
          <w:szCs w:val="28"/>
        </w:rPr>
        <w:t xml:space="preserve">, </w:t>
      </w:r>
      <w:r w:rsidR="0081451A" w:rsidRPr="0081451A">
        <w:rPr>
          <w:rFonts w:ascii="Times New Roman" w:hAnsi="Times New Roman"/>
          <w:sz w:val="28"/>
          <w:szCs w:val="28"/>
        </w:rPr>
        <w:t>который подписывается аудитором КСП Московской области</w:t>
      </w:r>
      <w:r w:rsidR="00626BAA">
        <w:rPr>
          <w:rFonts w:ascii="Times New Roman" w:hAnsi="Times New Roman"/>
          <w:sz w:val="28"/>
          <w:szCs w:val="28"/>
        </w:rPr>
        <w:t xml:space="preserve">, </w:t>
      </w:r>
      <w:r w:rsidR="00626BAA" w:rsidRPr="00626BAA">
        <w:rPr>
          <w:rFonts w:ascii="Times New Roman" w:hAnsi="Times New Roman"/>
          <w:sz w:val="28"/>
          <w:szCs w:val="28"/>
        </w:rPr>
        <w:t xml:space="preserve">ответственным за его проведение, и председателем </w:t>
      </w:r>
      <w:r w:rsidR="00684574">
        <w:rPr>
          <w:rFonts w:ascii="Times New Roman" w:hAnsi="Times New Roman"/>
          <w:sz w:val="28"/>
          <w:szCs w:val="28"/>
        </w:rPr>
        <w:t>Счетной палаты городского округа Домодедово</w:t>
      </w:r>
      <w:r w:rsidR="00626BAA" w:rsidRPr="00626BAA">
        <w:rPr>
          <w:rFonts w:ascii="Times New Roman" w:hAnsi="Times New Roman"/>
          <w:sz w:val="28"/>
          <w:szCs w:val="28"/>
        </w:rPr>
        <w:t>.</w:t>
      </w:r>
    </w:p>
    <w:p w14:paraId="7DD892BB" w14:textId="43C06C7C" w:rsidR="00F46481" w:rsidRDefault="008A416C" w:rsidP="00C239D0">
      <w:pPr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20FE">
        <w:rPr>
          <w:rFonts w:ascii="Times New Roman" w:hAnsi="Times New Roman"/>
          <w:sz w:val="28"/>
          <w:szCs w:val="28"/>
        </w:rPr>
        <w:t xml:space="preserve">Подписание отчета может быть осуществлено </w:t>
      </w:r>
      <w:r w:rsidR="00041691" w:rsidRPr="001720FE">
        <w:rPr>
          <w:rFonts w:ascii="Times New Roman" w:hAnsi="Times New Roman"/>
          <w:sz w:val="28"/>
          <w:szCs w:val="28"/>
        </w:rPr>
        <w:t xml:space="preserve">с применением </w:t>
      </w:r>
      <w:r w:rsidRPr="001720FE">
        <w:rPr>
          <w:rFonts w:ascii="Times New Roman" w:hAnsi="Times New Roman"/>
          <w:sz w:val="28"/>
          <w:szCs w:val="28"/>
        </w:rPr>
        <w:t>электронной подпис</w:t>
      </w:r>
      <w:r w:rsidR="00041691" w:rsidRPr="001720FE">
        <w:rPr>
          <w:rFonts w:ascii="Times New Roman" w:hAnsi="Times New Roman"/>
          <w:sz w:val="28"/>
          <w:szCs w:val="28"/>
        </w:rPr>
        <w:t>и</w:t>
      </w:r>
      <w:r w:rsidRPr="001720FE">
        <w:rPr>
          <w:rFonts w:ascii="Times New Roman" w:hAnsi="Times New Roman"/>
          <w:sz w:val="28"/>
          <w:szCs w:val="28"/>
        </w:rPr>
        <w:t>.</w:t>
      </w:r>
    </w:p>
    <w:p w14:paraId="7C4C047B" w14:textId="1090B119" w:rsidR="002777CB" w:rsidRDefault="00B50EEF" w:rsidP="00C239D0">
      <w:pPr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9C33F3">
        <w:rPr>
          <w:rFonts w:ascii="Times New Roman" w:hAnsi="Times New Roman"/>
          <w:sz w:val="28"/>
          <w:szCs w:val="28"/>
        </w:rPr>
        <w:t>4</w:t>
      </w:r>
      <w:r w:rsidR="00F46481" w:rsidRPr="001720FE">
        <w:rPr>
          <w:rFonts w:ascii="Times New Roman" w:hAnsi="Times New Roman"/>
          <w:sz w:val="28"/>
          <w:szCs w:val="28"/>
        </w:rPr>
        <w:t>.</w:t>
      </w:r>
      <w:r w:rsidR="00626BAA">
        <w:rPr>
          <w:rFonts w:ascii="Times New Roman" w:hAnsi="Times New Roman"/>
          <w:sz w:val="28"/>
          <w:szCs w:val="28"/>
        </w:rPr>
        <w:t>2</w:t>
      </w:r>
      <w:r w:rsidR="00F46481" w:rsidRPr="001720FE">
        <w:rPr>
          <w:rFonts w:ascii="Times New Roman" w:hAnsi="Times New Roman"/>
          <w:sz w:val="28"/>
          <w:szCs w:val="28"/>
        </w:rPr>
        <w:t xml:space="preserve">. По результатам проведения </w:t>
      </w:r>
      <w:r w:rsidR="002777CB" w:rsidRPr="002777CB">
        <w:rPr>
          <w:rFonts w:ascii="Times New Roman" w:hAnsi="Times New Roman"/>
          <w:sz w:val="28"/>
          <w:szCs w:val="28"/>
        </w:rPr>
        <w:t>параллельного мероприятия соответствующие документы составляются каждой стороной самостоятельно.</w:t>
      </w:r>
    </w:p>
    <w:p w14:paraId="7DD892BD" w14:textId="77777777" w:rsidR="00F64522" w:rsidRPr="001720FE" w:rsidRDefault="00F64522" w:rsidP="00C239D0">
      <w:pPr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Обмен информацией </w:t>
      </w:r>
      <w:r w:rsidR="00E83BB5">
        <w:rPr>
          <w:rFonts w:ascii="Times New Roman" w:hAnsi="Times New Roman"/>
          <w:sz w:val="28"/>
          <w:szCs w:val="28"/>
        </w:rPr>
        <w:t xml:space="preserve">по результатам проведения </w:t>
      </w:r>
      <w:r>
        <w:rPr>
          <w:rFonts w:ascii="Times New Roman" w:hAnsi="Times New Roman"/>
          <w:sz w:val="28"/>
          <w:szCs w:val="28"/>
        </w:rPr>
        <w:t>параллельного мероп</w:t>
      </w:r>
      <w:r w:rsidR="00A12911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иятия осуществляется </w:t>
      </w:r>
      <w:r w:rsidR="00E83BB5">
        <w:rPr>
          <w:rFonts w:ascii="Times New Roman" w:hAnsi="Times New Roman"/>
          <w:sz w:val="28"/>
          <w:szCs w:val="28"/>
        </w:rPr>
        <w:t xml:space="preserve">сторонами </w:t>
      </w:r>
      <w:r>
        <w:rPr>
          <w:rFonts w:ascii="Times New Roman" w:hAnsi="Times New Roman"/>
          <w:sz w:val="28"/>
          <w:szCs w:val="28"/>
        </w:rPr>
        <w:t>в соответствии с под</w:t>
      </w:r>
      <w:r w:rsidR="00A12911">
        <w:rPr>
          <w:rFonts w:ascii="Times New Roman" w:hAnsi="Times New Roman"/>
          <w:sz w:val="28"/>
          <w:szCs w:val="28"/>
        </w:rPr>
        <w:t>писанным решением о его проведении.</w:t>
      </w:r>
    </w:p>
    <w:p w14:paraId="229B2D0A" w14:textId="5B89C946" w:rsidR="00FA067F" w:rsidRPr="00FA067F" w:rsidRDefault="002777CB" w:rsidP="007445F7">
      <w:pPr>
        <w:spacing w:after="0" w:line="238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50EEF" w:rsidRPr="005914DC">
        <w:rPr>
          <w:rFonts w:ascii="Times New Roman" w:hAnsi="Times New Roman"/>
          <w:sz w:val="28"/>
          <w:szCs w:val="28"/>
        </w:rPr>
        <w:t>.</w:t>
      </w:r>
      <w:r w:rsidR="009C33F3">
        <w:rPr>
          <w:rFonts w:ascii="Times New Roman" w:hAnsi="Times New Roman"/>
          <w:sz w:val="28"/>
          <w:szCs w:val="28"/>
        </w:rPr>
        <w:t>4</w:t>
      </w:r>
      <w:r w:rsidR="00F46481" w:rsidRPr="005914DC">
        <w:rPr>
          <w:rFonts w:ascii="Times New Roman" w:hAnsi="Times New Roman"/>
          <w:sz w:val="28"/>
          <w:szCs w:val="28"/>
        </w:rPr>
        <w:t>.</w:t>
      </w:r>
      <w:r w:rsidR="006C4794">
        <w:rPr>
          <w:rFonts w:ascii="Times New Roman" w:hAnsi="Times New Roman"/>
          <w:sz w:val="28"/>
          <w:szCs w:val="28"/>
        </w:rPr>
        <w:t>3</w:t>
      </w:r>
      <w:r w:rsidR="00F46481" w:rsidRPr="005914DC">
        <w:rPr>
          <w:rFonts w:ascii="Times New Roman" w:hAnsi="Times New Roman"/>
          <w:sz w:val="28"/>
          <w:szCs w:val="28"/>
        </w:rPr>
        <w:t>. </w:t>
      </w:r>
      <w:r w:rsidR="00966C74" w:rsidRPr="005914DC">
        <w:rPr>
          <w:rFonts w:ascii="Times New Roman" w:hAnsi="Times New Roman"/>
          <w:sz w:val="28"/>
          <w:szCs w:val="28"/>
        </w:rPr>
        <w:t>Р</w:t>
      </w:r>
      <w:r w:rsidR="00F46481" w:rsidRPr="005914DC">
        <w:rPr>
          <w:rFonts w:ascii="Times New Roman" w:hAnsi="Times New Roman"/>
          <w:sz w:val="28"/>
          <w:szCs w:val="28"/>
        </w:rPr>
        <w:t>езультат</w:t>
      </w:r>
      <w:r w:rsidR="00966C74" w:rsidRPr="005914DC">
        <w:rPr>
          <w:rFonts w:ascii="Times New Roman" w:hAnsi="Times New Roman"/>
          <w:sz w:val="28"/>
          <w:szCs w:val="28"/>
        </w:rPr>
        <w:t>ы</w:t>
      </w:r>
      <w:r w:rsidR="00F46481" w:rsidRPr="005914DC">
        <w:rPr>
          <w:rFonts w:ascii="Times New Roman" w:hAnsi="Times New Roman"/>
          <w:sz w:val="28"/>
          <w:szCs w:val="28"/>
        </w:rPr>
        <w:t xml:space="preserve"> проведенного совместного или параллельного мероприятия</w:t>
      </w:r>
      <w:r w:rsidR="00F20138" w:rsidRPr="005914DC">
        <w:rPr>
          <w:rFonts w:ascii="Times New Roman" w:hAnsi="Times New Roman"/>
          <w:sz w:val="28"/>
          <w:szCs w:val="28"/>
        </w:rPr>
        <w:t xml:space="preserve"> </w:t>
      </w:r>
      <w:r w:rsidR="00F46481" w:rsidRPr="005914DC">
        <w:rPr>
          <w:rFonts w:ascii="Times New Roman" w:hAnsi="Times New Roman"/>
          <w:sz w:val="28"/>
          <w:szCs w:val="28"/>
        </w:rPr>
        <w:t>в</w:t>
      </w:r>
      <w:r w:rsidR="00966C74" w:rsidRPr="005914DC">
        <w:rPr>
          <w:rFonts w:ascii="Times New Roman" w:hAnsi="Times New Roman"/>
          <w:sz w:val="28"/>
          <w:szCs w:val="28"/>
        </w:rPr>
        <w:t>ы</w:t>
      </w:r>
      <w:r w:rsidR="00F46481" w:rsidRPr="005914DC">
        <w:rPr>
          <w:rFonts w:ascii="Times New Roman" w:hAnsi="Times New Roman"/>
          <w:sz w:val="28"/>
          <w:szCs w:val="28"/>
        </w:rPr>
        <w:t xml:space="preserve">носятся на рассмотрение Коллегии </w:t>
      </w:r>
      <w:r w:rsidR="005E4515" w:rsidRPr="005914DC">
        <w:rPr>
          <w:rFonts w:ascii="Times New Roman" w:hAnsi="Times New Roman"/>
          <w:sz w:val="28"/>
          <w:szCs w:val="28"/>
        </w:rPr>
        <w:t>КСП Московской области</w:t>
      </w:r>
      <w:r w:rsidR="00F46481" w:rsidRPr="005914DC">
        <w:rPr>
          <w:rFonts w:ascii="Times New Roman" w:hAnsi="Times New Roman"/>
          <w:sz w:val="28"/>
          <w:szCs w:val="28"/>
        </w:rPr>
        <w:t xml:space="preserve"> в порядке, установленном Регламентом </w:t>
      </w:r>
      <w:r w:rsidR="005E4515" w:rsidRPr="005914DC">
        <w:rPr>
          <w:rFonts w:ascii="Times New Roman" w:hAnsi="Times New Roman"/>
          <w:sz w:val="28"/>
          <w:szCs w:val="28"/>
        </w:rPr>
        <w:t>КСП Московской области</w:t>
      </w:r>
      <w:r w:rsidRPr="005914DC">
        <w:rPr>
          <w:rFonts w:ascii="Times New Roman" w:hAnsi="Times New Roman"/>
          <w:sz w:val="28"/>
          <w:szCs w:val="28"/>
        </w:rPr>
        <w:t>, на заседание которой</w:t>
      </w:r>
      <w:r w:rsidR="00F46481" w:rsidRPr="005914DC">
        <w:rPr>
          <w:rFonts w:ascii="Times New Roman" w:hAnsi="Times New Roman"/>
          <w:sz w:val="28"/>
          <w:szCs w:val="28"/>
        </w:rPr>
        <w:t xml:space="preserve"> приглаша</w:t>
      </w:r>
      <w:r w:rsidR="004C3344" w:rsidRPr="005914DC">
        <w:rPr>
          <w:rFonts w:ascii="Times New Roman" w:hAnsi="Times New Roman"/>
          <w:sz w:val="28"/>
          <w:szCs w:val="28"/>
        </w:rPr>
        <w:t>ются</w:t>
      </w:r>
      <w:r w:rsidR="00F46481" w:rsidRPr="005914DC">
        <w:rPr>
          <w:rFonts w:ascii="Times New Roman" w:hAnsi="Times New Roman"/>
          <w:sz w:val="28"/>
          <w:szCs w:val="28"/>
        </w:rPr>
        <w:t xml:space="preserve"> </w:t>
      </w:r>
      <w:r w:rsidR="00C742A9">
        <w:rPr>
          <w:rFonts w:ascii="Times New Roman" w:hAnsi="Times New Roman"/>
          <w:sz w:val="28"/>
          <w:szCs w:val="28"/>
        </w:rPr>
        <w:t xml:space="preserve">председатель </w:t>
      </w:r>
      <w:r w:rsidR="006C4794">
        <w:rPr>
          <w:rFonts w:ascii="Times New Roman" w:hAnsi="Times New Roman"/>
          <w:sz w:val="28"/>
          <w:szCs w:val="28"/>
        </w:rPr>
        <w:t>Счетной палаты городского округа Домодедово</w:t>
      </w:r>
      <w:r w:rsidR="00C742A9">
        <w:rPr>
          <w:rFonts w:ascii="Times New Roman" w:hAnsi="Times New Roman"/>
          <w:sz w:val="28"/>
          <w:szCs w:val="28"/>
        </w:rPr>
        <w:t xml:space="preserve"> и (или) ответственное за проведение мероприятия </w:t>
      </w:r>
      <w:r w:rsidRPr="005914DC">
        <w:rPr>
          <w:rFonts w:ascii="Times New Roman" w:hAnsi="Times New Roman"/>
          <w:sz w:val="28"/>
          <w:szCs w:val="28"/>
        </w:rPr>
        <w:t>лиц</w:t>
      </w:r>
      <w:r w:rsidR="00C742A9">
        <w:rPr>
          <w:rFonts w:ascii="Times New Roman" w:hAnsi="Times New Roman"/>
          <w:sz w:val="28"/>
          <w:szCs w:val="28"/>
        </w:rPr>
        <w:t>о</w:t>
      </w:r>
      <w:r w:rsidRPr="005914DC">
        <w:rPr>
          <w:rFonts w:ascii="Times New Roman" w:hAnsi="Times New Roman"/>
          <w:sz w:val="28"/>
          <w:szCs w:val="28"/>
        </w:rPr>
        <w:t xml:space="preserve"> </w:t>
      </w:r>
      <w:r w:rsidR="006C4794">
        <w:rPr>
          <w:rFonts w:ascii="Times New Roman" w:hAnsi="Times New Roman"/>
          <w:sz w:val="28"/>
          <w:szCs w:val="28"/>
        </w:rPr>
        <w:t>Счетной палаты городского округа Домодедово</w:t>
      </w:r>
      <w:r w:rsidR="00F46481" w:rsidRPr="005914DC">
        <w:rPr>
          <w:rFonts w:ascii="Times New Roman" w:hAnsi="Times New Roman"/>
          <w:sz w:val="28"/>
          <w:szCs w:val="28"/>
        </w:rPr>
        <w:t>, при необходимости руководители объектов мероприятия.</w:t>
      </w:r>
    </w:p>
    <w:sectPr w:rsidR="00FA067F" w:rsidRPr="00FA067F" w:rsidSect="00091834">
      <w:headerReference w:type="default" r:id="rId13"/>
      <w:footerReference w:type="default" r:id="rId14"/>
      <w:pgSz w:w="11906" w:h="16838"/>
      <w:pgMar w:top="851" w:right="707" w:bottom="1134" w:left="1418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D68876" w14:textId="77777777" w:rsidR="00BD3704" w:rsidRDefault="00BD3704" w:rsidP="00F46481">
      <w:pPr>
        <w:spacing w:after="0" w:line="240" w:lineRule="auto"/>
      </w:pPr>
      <w:r>
        <w:separator/>
      </w:r>
    </w:p>
  </w:endnote>
  <w:endnote w:type="continuationSeparator" w:id="0">
    <w:p w14:paraId="50FDE751" w14:textId="77777777" w:rsidR="00BD3704" w:rsidRDefault="00BD3704" w:rsidP="00F4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381F4" w14:textId="4617BECE" w:rsidR="00F34141" w:rsidRDefault="00F34141">
    <w:pPr>
      <w:pStyle w:val="ab"/>
      <w:jc w:val="center"/>
    </w:pPr>
  </w:p>
  <w:p w14:paraId="4B109407" w14:textId="77777777" w:rsidR="00F34141" w:rsidRDefault="00F3414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C67DCF" w14:textId="77777777" w:rsidR="00BD3704" w:rsidRDefault="00BD3704" w:rsidP="00F46481">
      <w:pPr>
        <w:spacing w:after="0" w:line="240" w:lineRule="auto"/>
      </w:pPr>
      <w:r>
        <w:separator/>
      </w:r>
    </w:p>
  </w:footnote>
  <w:footnote w:type="continuationSeparator" w:id="0">
    <w:p w14:paraId="6EFA10A3" w14:textId="77777777" w:rsidR="00BD3704" w:rsidRDefault="00BD3704" w:rsidP="00F46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89317" w14:textId="4ACA15C7" w:rsidR="007105A6" w:rsidRPr="00A70063" w:rsidRDefault="007105A6">
    <w:pPr>
      <w:pStyle w:val="a9"/>
      <w:jc w:val="center"/>
      <w:rPr>
        <w:rFonts w:ascii="Times New Roman" w:hAnsi="Times New Roman"/>
        <w:sz w:val="24"/>
        <w:szCs w:val="24"/>
      </w:rPr>
    </w:pPr>
  </w:p>
  <w:p w14:paraId="7DD89318" w14:textId="77777777" w:rsidR="007105A6" w:rsidRPr="00A70063" w:rsidRDefault="007105A6">
    <w:pPr>
      <w:pStyle w:val="a9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3C16"/>
    <w:multiLevelType w:val="hybridMultilevel"/>
    <w:tmpl w:val="FD44E74E"/>
    <w:lvl w:ilvl="0" w:tplc="C0C6E6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E853F6"/>
    <w:multiLevelType w:val="hybridMultilevel"/>
    <w:tmpl w:val="F7E6D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42BBB"/>
    <w:multiLevelType w:val="hybridMultilevel"/>
    <w:tmpl w:val="ECE0DF9A"/>
    <w:lvl w:ilvl="0" w:tplc="53926F80">
      <w:start w:val="9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9C775D"/>
    <w:multiLevelType w:val="hybridMultilevel"/>
    <w:tmpl w:val="DBD07AD0"/>
    <w:lvl w:ilvl="0" w:tplc="4D74D65A">
      <w:start w:val="9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C972B3"/>
    <w:multiLevelType w:val="hybridMultilevel"/>
    <w:tmpl w:val="3C2E21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E25AB6"/>
    <w:multiLevelType w:val="hybridMultilevel"/>
    <w:tmpl w:val="839EC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481"/>
    <w:rsid w:val="000009D0"/>
    <w:rsid w:val="00002F84"/>
    <w:rsid w:val="000075C8"/>
    <w:rsid w:val="00007C64"/>
    <w:rsid w:val="00011855"/>
    <w:rsid w:val="00015125"/>
    <w:rsid w:val="00020C68"/>
    <w:rsid w:val="000248D8"/>
    <w:rsid w:val="000250F9"/>
    <w:rsid w:val="0002614A"/>
    <w:rsid w:val="000325B5"/>
    <w:rsid w:val="000413F5"/>
    <w:rsid w:val="00041691"/>
    <w:rsid w:val="00042FFF"/>
    <w:rsid w:val="000477F6"/>
    <w:rsid w:val="00055684"/>
    <w:rsid w:val="0005606B"/>
    <w:rsid w:val="00067963"/>
    <w:rsid w:val="00070C17"/>
    <w:rsid w:val="00070E98"/>
    <w:rsid w:val="0007568E"/>
    <w:rsid w:val="000769B0"/>
    <w:rsid w:val="0007759F"/>
    <w:rsid w:val="0008015B"/>
    <w:rsid w:val="00080696"/>
    <w:rsid w:val="000806EC"/>
    <w:rsid w:val="00084B44"/>
    <w:rsid w:val="000851B0"/>
    <w:rsid w:val="00086180"/>
    <w:rsid w:val="0008666A"/>
    <w:rsid w:val="00086843"/>
    <w:rsid w:val="000916BB"/>
    <w:rsid w:val="00091834"/>
    <w:rsid w:val="00094FEF"/>
    <w:rsid w:val="00097896"/>
    <w:rsid w:val="000A2659"/>
    <w:rsid w:val="000A5CC7"/>
    <w:rsid w:val="000B2500"/>
    <w:rsid w:val="000B4B3A"/>
    <w:rsid w:val="000C07D2"/>
    <w:rsid w:val="000C4197"/>
    <w:rsid w:val="000C7ACC"/>
    <w:rsid w:val="000C7E03"/>
    <w:rsid w:val="000D10C0"/>
    <w:rsid w:val="000D15F7"/>
    <w:rsid w:val="000D3868"/>
    <w:rsid w:val="000D388D"/>
    <w:rsid w:val="000D5A15"/>
    <w:rsid w:val="000E17CD"/>
    <w:rsid w:val="000E238D"/>
    <w:rsid w:val="000F0D36"/>
    <w:rsid w:val="000F1E4E"/>
    <w:rsid w:val="000F35F7"/>
    <w:rsid w:val="000F36A8"/>
    <w:rsid w:val="000F3BCB"/>
    <w:rsid w:val="000F6D7B"/>
    <w:rsid w:val="000F6F37"/>
    <w:rsid w:val="000F7DB3"/>
    <w:rsid w:val="001001B1"/>
    <w:rsid w:val="001004DD"/>
    <w:rsid w:val="001015EF"/>
    <w:rsid w:val="00105A3E"/>
    <w:rsid w:val="001126DC"/>
    <w:rsid w:val="001131F9"/>
    <w:rsid w:val="001139A4"/>
    <w:rsid w:val="001146D4"/>
    <w:rsid w:val="00116D13"/>
    <w:rsid w:val="001219CA"/>
    <w:rsid w:val="00121B80"/>
    <w:rsid w:val="00121CDC"/>
    <w:rsid w:val="001226A4"/>
    <w:rsid w:val="0012441C"/>
    <w:rsid w:val="0012448B"/>
    <w:rsid w:val="001279DF"/>
    <w:rsid w:val="00144EA1"/>
    <w:rsid w:val="00150A9B"/>
    <w:rsid w:val="00151899"/>
    <w:rsid w:val="00155FE8"/>
    <w:rsid w:val="001628B1"/>
    <w:rsid w:val="00166E1C"/>
    <w:rsid w:val="00167CD6"/>
    <w:rsid w:val="00167E19"/>
    <w:rsid w:val="00171518"/>
    <w:rsid w:val="001720FE"/>
    <w:rsid w:val="00175057"/>
    <w:rsid w:val="0017793A"/>
    <w:rsid w:val="001809A4"/>
    <w:rsid w:val="00182417"/>
    <w:rsid w:val="00182773"/>
    <w:rsid w:val="00184345"/>
    <w:rsid w:val="001852B1"/>
    <w:rsid w:val="00185F48"/>
    <w:rsid w:val="00191ED3"/>
    <w:rsid w:val="00192932"/>
    <w:rsid w:val="00192E88"/>
    <w:rsid w:val="001937BF"/>
    <w:rsid w:val="001940C3"/>
    <w:rsid w:val="00194EEA"/>
    <w:rsid w:val="001A070F"/>
    <w:rsid w:val="001A2B33"/>
    <w:rsid w:val="001A3E69"/>
    <w:rsid w:val="001A75FA"/>
    <w:rsid w:val="001B2EFC"/>
    <w:rsid w:val="001B4FBC"/>
    <w:rsid w:val="001B5CE8"/>
    <w:rsid w:val="001B5D66"/>
    <w:rsid w:val="001B6928"/>
    <w:rsid w:val="001B6D6E"/>
    <w:rsid w:val="001C0B20"/>
    <w:rsid w:val="001C533B"/>
    <w:rsid w:val="001C71FF"/>
    <w:rsid w:val="001D006C"/>
    <w:rsid w:val="001D05AD"/>
    <w:rsid w:val="001D10BE"/>
    <w:rsid w:val="001D674C"/>
    <w:rsid w:val="001E1F70"/>
    <w:rsid w:val="001E22DA"/>
    <w:rsid w:val="001E6043"/>
    <w:rsid w:val="001E774B"/>
    <w:rsid w:val="001F0A40"/>
    <w:rsid w:val="001F2578"/>
    <w:rsid w:val="001F331E"/>
    <w:rsid w:val="001F50DB"/>
    <w:rsid w:val="001F5CD4"/>
    <w:rsid w:val="001F6AE6"/>
    <w:rsid w:val="001F6C33"/>
    <w:rsid w:val="001F76F1"/>
    <w:rsid w:val="002035EB"/>
    <w:rsid w:val="00204019"/>
    <w:rsid w:val="00215AB5"/>
    <w:rsid w:val="00221E7E"/>
    <w:rsid w:val="002253CA"/>
    <w:rsid w:val="00225FDB"/>
    <w:rsid w:val="00226B2F"/>
    <w:rsid w:val="002307AD"/>
    <w:rsid w:val="00230FCD"/>
    <w:rsid w:val="002336B2"/>
    <w:rsid w:val="00234D82"/>
    <w:rsid w:val="00236A0B"/>
    <w:rsid w:val="002371C0"/>
    <w:rsid w:val="00237314"/>
    <w:rsid w:val="002374F1"/>
    <w:rsid w:val="00240453"/>
    <w:rsid w:val="002444E9"/>
    <w:rsid w:val="00244506"/>
    <w:rsid w:val="0024623C"/>
    <w:rsid w:val="00250B2D"/>
    <w:rsid w:val="0025117C"/>
    <w:rsid w:val="00251E7C"/>
    <w:rsid w:val="00251FFA"/>
    <w:rsid w:val="00252537"/>
    <w:rsid w:val="00252916"/>
    <w:rsid w:val="00252A57"/>
    <w:rsid w:val="002531C1"/>
    <w:rsid w:val="00257F79"/>
    <w:rsid w:val="0026232B"/>
    <w:rsid w:val="002652DD"/>
    <w:rsid w:val="0027646D"/>
    <w:rsid w:val="002777CB"/>
    <w:rsid w:val="00281EFE"/>
    <w:rsid w:val="002838B6"/>
    <w:rsid w:val="00285306"/>
    <w:rsid w:val="00286D8F"/>
    <w:rsid w:val="0029064C"/>
    <w:rsid w:val="00295D5A"/>
    <w:rsid w:val="002A4146"/>
    <w:rsid w:val="002A5A11"/>
    <w:rsid w:val="002B008E"/>
    <w:rsid w:val="002B0D4F"/>
    <w:rsid w:val="002B2556"/>
    <w:rsid w:val="002B6231"/>
    <w:rsid w:val="002B7AD9"/>
    <w:rsid w:val="002C07AC"/>
    <w:rsid w:val="002C0BBD"/>
    <w:rsid w:val="002C107B"/>
    <w:rsid w:val="002C214D"/>
    <w:rsid w:val="002C3351"/>
    <w:rsid w:val="002C3D93"/>
    <w:rsid w:val="002C5CFB"/>
    <w:rsid w:val="002C68D4"/>
    <w:rsid w:val="002C6D54"/>
    <w:rsid w:val="002D0370"/>
    <w:rsid w:val="002D0B85"/>
    <w:rsid w:val="002D3B80"/>
    <w:rsid w:val="002D5872"/>
    <w:rsid w:val="002E1045"/>
    <w:rsid w:val="002E16AA"/>
    <w:rsid w:val="002E2334"/>
    <w:rsid w:val="002E2F11"/>
    <w:rsid w:val="002E5389"/>
    <w:rsid w:val="002F37D3"/>
    <w:rsid w:val="002F7AEE"/>
    <w:rsid w:val="003006F3"/>
    <w:rsid w:val="00300B8B"/>
    <w:rsid w:val="00304128"/>
    <w:rsid w:val="00305140"/>
    <w:rsid w:val="00306B13"/>
    <w:rsid w:val="00310554"/>
    <w:rsid w:val="003105B2"/>
    <w:rsid w:val="00310EA8"/>
    <w:rsid w:val="00312E1C"/>
    <w:rsid w:val="00313D0C"/>
    <w:rsid w:val="00314450"/>
    <w:rsid w:val="00314B77"/>
    <w:rsid w:val="00316E63"/>
    <w:rsid w:val="00317A2F"/>
    <w:rsid w:val="003204CC"/>
    <w:rsid w:val="0032426F"/>
    <w:rsid w:val="003246CB"/>
    <w:rsid w:val="00326CEA"/>
    <w:rsid w:val="00327FEC"/>
    <w:rsid w:val="003303F8"/>
    <w:rsid w:val="00331605"/>
    <w:rsid w:val="0033305F"/>
    <w:rsid w:val="00334649"/>
    <w:rsid w:val="00337455"/>
    <w:rsid w:val="003436BC"/>
    <w:rsid w:val="00350909"/>
    <w:rsid w:val="003548A0"/>
    <w:rsid w:val="003551E2"/>
    <w:rsid w:val="00356F0B"/>
    <w:rsid w:val="0036155D"/>
    <w:rsid w:val="00362176"/>
    <w:rsid w:val="0036445E"/>
    <w:rsid w:val="003715CD"/>
    <w:rsid w:val="003721FD"/>
    <w:rsid w:val="00374B70"/>
    <w:rsid w:val="00375C94"/>
    <w:rsid w:val="00376A3D"/>
    <w:rsid w:val="003802D6"/>
    <w:rsid w:val="00382F89"/>
    <w:rsid w:val="003838CB"/>
    <w:rsid w:val="003845FD"/>
    <w:rsid w:val="003906DA"/>
    <w:rsid w:val="003912CD"/>
    <w:rsid w:val="0039368A"/>
    <w:rsid w:val="00397B61"/>
    <w:rsid w:val="003A3BD5"/>
    <w:rsid w:val="003A5670"/>
    <w:rsid w:val="003A76EF"/>
    <w:rsid w:val="003B1AB7"/>
    <w:rsid w:val="003B2FA9"/>
    <w:rsid w:val="003B3AF5"/>
    <w:rsid w:val="003B3DB8"/>
    <w:rsid w:val="003C0180"/>
    <w:rsid w:val="003C6DA2"/>
    <w:rsid w:val="003C6E62"/>
    <w:rsid w:val="003D0C00"/>
    <w:rsid w:val="003D4F56"/>
    <w:rsid w:val="003D7B78"/>
    <w:rsid w:val="003F650E"/>
    <w:rsid w:val="003F71C0"/>
    <w:rsid w:val="00401BCF"/>
    <w:rsid w:val="00403A5D"/>
    <w:rsid w:val="00403CA4"/>
    <w:rsid w:val="0040788B"/>
    <w:rsid w:val="004100FB"/>
    <w:rsid w:val="00412D43"/>
    <w:rsid w:val="0041519B"/>
    <w:rsid w:val="0042386B"/>
    <w:rsid w:val="00425BB1"/>
    <w:rsid w:val="00432C70"/>
    <w:rsid w:val="00443892"/>
    <w:rsid w:val="00444308"/>
    <w:rsid w:val="004443CD"/>
    <w:rsid w:val="0044574B"/>
    <w:rsid w:val="0044782E"/>
    <w:rsid w:val="004508B1"/>
    <w:rsid w:val="00452B08"/>
    <w:rsid w:val="004537D4"/>
    <w:rsid w:val="00455CA1"/>
    <w:rsid w:val="00460BFF"/>
    <w:rsid w:val="00462166"/>
    <w:rsid w:val="004651D3"/>
    <w:rsid w:val="00465F7C"/>
    <w:rsid w:val="004673BD"/>
    <w:rsid w:val="00470025"/>
    <w:rsid w:val="0047115C"/>
    <w:rsid w:val="00472F2E"/>
    <w:rsid w:val="00473D20"/>
    <w:rsid w:val="00473FB8"/>
    <w:rsid w:val="0047668B"/>
    <w:rsid w:val="00481DB3"/>
    <w:rsid w:val="004A0DF9"/>
    <w:rsid w:val="004A1AE1"/>
    <w:rsid w:val="004A491D"/>
    <w:rsid w:val="004A4D02"/>
    <w:rsid w:val="004A779F"/>
    <w:rsid w:val="004A7DCA"/>
    <w:rsid w:val="004B001F"/>
    <w:rsid w:val="004B0F31"/>
    <w:rsid w:val="004B1742"/>
    <w:rsid w:val="004B52F5"/>
    <w:rsid w:val="004C0072"/>
    <w:rsid w:val="004C0E84"/>
    <w:rsid w:val="004C30D6"/>
    <w:rsid w:val="004C3344"/>
    <w:rsid w:val="004C3347"/>
    <w:rsid w:val="004C336A"/>
    <w:rsid w:val="004C596F"/>
    <w:rsid w:val="004C6911"/>
    <w:rsid w:val="004D1579"/>
    <w:rsid w:val="004D540D"/>
    <w:rsid w:val="004E2225"/>
    <w:rsid w:val="004E6A47"/>
    <w:rsid w:val="004F0993"/>
    <w:rsid w:val="004F7923"/>
    <w:rsid w:val="0050078A"/>
    <w:rsid w:val="00500D79"/>
    <w:rsid w:val="00500E2B"/>
    <w:rsid w:val="0050203D"/>
    <w:rsid w:val="00502704"/>
    <w:rsid w:val="005036F7"/>
    <w:rsid w:val="00503B3D"/>
    <w:rsid w:val="00505C8B"/>
    <w:rsid w:val="00511136"/>
    <w:rsid w:val="00512048"/>
    <w:rsid w:val="005121EA"/>
    <w:rsid w:val="0051381B"/>
    <w:rsid w:val="00513CE9"/>
    <w:rsid w:val="00523F80"/>
    <w:rsid w:val="00524CEF"/>
    <w:rsid w:val="00524DC5"/>
    <w:rsid w:val="00525799"/>
    <w:rsid w:val="005278E2"/>
    <w:rsid w:val="00530684"/>
    <w:rsid w:val="00532013"/>
    <w:rsid w:val="0053494E"/>
    <w:rsid w:val="00536ADA"/>
    <w:rsid w:val="00537305"/>
    <w:rsid w:val="00542D6F"/>
    <w:rsid w:val="005438D2"/>
    <w:rsid w:val="005455B6"/>
    <w:rsid w:val="0054733F"/>
    <w:rsid w:val="00551EC9"/>
    <w:rsid w:val="0055212A"/>
    <w:rsid w:val="005615EC"/>
    <w:rsid w:val="00561862"/>
    <w:rsid w:val="00566EDD"/>
    <w:rsid w:val="00567842"/>
    <w:rsid w:val="00567FCD"/>
    <w:rsid w:val="00572DB3"/>
    <w:rsid w:val="005743DB"/>
    <w:rsid w:val="00574B9E"/>
    <w:rsid w:val="00574CE7"/>
    <w:rsid w:val="0057563F"/>
    <w:rsid w:val="00580760"/>
    <w:rsid w:val="00580AA1"/>
    <w:rsid w:val="00585764"/>
    <w:rsid w:val="0058582E"/>
    <w:rsid w:val="005905CE"/>
    <w:rsid w:val="005914DC"/>
    <w:rsid w:val="00591E43"/>
    <w:rsid w:val="005A0179"/>
    <w:rsid w:val="005A36FD"/>
    <w:rsid w:val="005A6A29"/>
    <w:rsid w:val="005A6BDD"/>
    <w:rsid w:val="005B35E8"/>
    <w:rsid w:val="005B719C"/>
    <w:rsid w:val="005C0109"/>
    <w:rsid w:val="005C0833"/>
    <w:rsid w:val="005C2823"/>
    <w:rsid w:val="005C29B0"/>
    <w:rsid w:val="005C4EC0"/>
    <w:rsid w:val="005C74BE"/>
    <w:rsid w:val="005D216F"/>
    <w:rsid w:val="005D4147"/>
    <w:rsid w:val="005D42BB"/>
    <w:rsid w:val="005D7299"/>
    <w:rsid w:val="005E0FDA"/>
    <w:rsid w:val="005E4515"/>
    <w:rsid w:val="005E70A0"/>
    <w:rsid w:val="005F0937"/>
    <w:rsid w:val="005F4F62"/>
    <w:rsid w:val="006014A7"/>
    <w:rsid w:val="00607BC6"/>
    <w:rsid w:val="0061099F"/>
    <w:rsid w:val="006118E9"/>
    <w:rsid w:val="006124A0"/>
    <w:rsid w:val="0061350E"/>
    <w:rsid w:val="006220A3"/>
    <w:rsid w:val="0062428C"/>
    <w:rsid w:val="00626BAA"/>
    <w:rsid w:val="00632D13"/>
    <w:rsid w:val="006342A4"/>
    <w:rsid w:val="00637A0B"/>
    <w:rsid w:val="00637C50"/>
    <w:rsid w:val="00646DE2"/>
    <w:rsid w:val="006470BA"/>
    <w:rsid w:val="006653A4"/>
    <w:rsid w:val="006669FA"/>
    <w:rsid w:val="00666F8E"/>
    <w:rsid w:val="00670076"/>
    <w:rsid w:val="00670284"/>
    <w:rsid w:val="006741A9"/>
    <w:rsid w:val="00677344"/>
    <w:rsid w:val="00680B69"/>
    <w:rsid w:val="00683A6F"/>
    <w:rsid w:val="00684574"/>
    <w:rsid w:val="006847CE"/>
    <w:rsid w:val="006917AD"/>
    <w:rsid w:val="006923E1"/>
    <w:rsid w:val="00693698"/>
    <w:rsid w:val="00694498"/>
    <w:rsid w:val="00697C85"/>
    <w:rsid w:val="006A084C"/>
    <w:rsid w:val="006A1908"/>
    <w:rsid w:val="006A72DC"/>
    <w:rsid w:val="006B0416"/>
    <w:rsid w:val="006B09AD"/>
    <w:rsid w:val="006B4D11"/>
    <w:rsid w:val="006B5E12"/>
    <w:rsid w:val="006B7070"/>
    <w:rsid w:val="006B76E6"/>
    <w:rsid w:val="006C1080"/>
    <w:rsid w:val="006C42E6"/>
    <w:rsid w:val="006C4794"/>
    <w:rsid w:val="006D0091"/>
    <w:rsid w:val="006D4F3D"/>
    <w:rsid w:val="006D5BEA"/>
    <w:rsid w:val="006E4A84"/>
    <w:rsid w:val="006E5B8A"/>
    <w:rsid w:val="006E6CC7"/>
    <w:rsid w:val="00700152"/>
    <w:rsid w:val="0070071D"/>
    <w:rsid w:val="00700A78"/>
    <w:rsid w:val="00700C10"/>
    <w:rsid w:val="0070414C"/>
    <w:rsid w:val="007045E1"/>
    <w:rsid w:val="00705266"/>
    <w:rsid w:val="007105A6"/>
    <w:rsid w:val="00716449"/>
    <w:rsid w:val="00716877"/>
    <w:rsid w:val="00716E4D"/>
    <w:rsid w:val="00725BD7"/>
    <w:rsid w:val="0072618C"/>
    <w:rsid w:val="00727D19"/>
    <w:rsid w:val="00731F41"/>
    <w:rsid w:val="00733433"/>
    <w:rsid w:val="0073630E"/>
    <w:rsid w:val="00737DEC"/>
    <w:rsid w:val="00742AFE"/>
    <w:rsid w:val="007445F7"/>
    <w:rsid w:val="0075115E"/>
    <w:rsid w:val="007532ED"/>
    <w:rsid w:val="00753D1B"/>
    <w:rsid w:val="007541EE"/>
    <w:rsid w:val="00761F9F"/>
    <w:rsid w:val="00762221"/>
    <w:rsid w:val="007642A0"/>
    <w:rsid w:val="00765143"/>
    <w:rsid w:val="0076625B"/>
    <w:rsid w:val="00766868"/>
    <w:rsid w:val="00775DD5"/>
    <w:rsid w:val="00776535"/>
    <w:rsid w:val="007772CA"/>
    <w:rsid w:val="00786C59"/>
    <w:rsid w:val="0079565C"/>
    <w:rsid w:val="00795D95"/>
    <w:rsid w:val="007A2899"/>
    <w:rsid w:val="007A7CC7"/>
    <w:rsid w:val="007B3C9B"/>
    <w:rsid w:val="007C19E0"/>
    <w:rsid w:val="007C3B1D"/>
    <w:rsid w:val="007C6354"/>
    <w:rsid w:val="007C6457"/>
    <w:rsid w:val="007C67DE"/>
    <w:rsid w:val="007C6FAB"/>
    <w:rsid w:val="007C71E3"/>
    <w:rsid w:val="007D1E87"/>
    <w:rsid w:val="007E0765"/>
    <w:rsid w:val="007E3864"/>
    <w:rsid w:val="007E4385"/>
    <w:rsid w:val="007F0B46"/>
    <w:rsid w:val="007F0EE4"/>
    <w:rsid w:val="007F28BC"/>
    <w:rsid w:val="007F5338"/>
    <w:rsid w:val="00812CAE"/>
    <w:rsid w:val="0081451A"/>
    <w:rsid w:val="008214CA"/>
    <w:rsid w:val="00821A49"/>
    <w:rsid w:val="00822DEE"/>
    <w:rsid w:val="0082333C"/>
    <w:rsid w:val="00831F38"/>
    <w:rsid w:val="00832719"/>
    <w:rsid w:val="00835D98"/>
    <w:rsid w:val="00835F3C"/>
    <w:rsid w:val="00836A00"/>
    <w:rsid w:val="008372CE"/>
    <w:rsid w:val="008456C3"/>
    <w:rsid w:val="0084733F"/>
    <w:rsid w:val="008576E6"/>
    <w:rsid w:val="00857C06"/>
    <w:rsid w:val="00860902"/>
    <w:rsid w:val="00861E5F"/>
    <w:rsid w:val="0086328D"/>
    <w:rsid w:val="00865C24"/>
    <w:rsid w:val="00866871"/>
    <w:rsid w:val="00871081"/>
    <w:rsid w:val="008759D6"/>
    <w:rsid w:val="008767F6"/>
    <w:rsid w:val="008809CC"/>
    <w:rsid w:val="00882EE0"/>
    <w:rsid w:val="00886959"/>
    <w:rsid w:val="00886CB7"/>
    <w:rsid w:val="00892FD4"/>
    <w:rsid w:val="008A416C"/>
    <w:rsid w:val="008A4615"/>
    <w:rsid w:val="008A521F"/>
    <w:rsid w:val="008B3451"/>
    <w:rsid w:val="008B5219"/>
    <w:rsid w:val="008B7EE5"/>
    <w:rsid w:val="008C0057"/>
    <w:rsid w:val="008C06C1"/>
    <w:rsid w:val="008C150E"/>
    <w:rsid w:val="008C32CA"/>
    <w:rsid w:val="008C3DBE"/>
    <w:rsid w:val="008C76A9"/>
    <w:rsid w:val="008D12DE"/>
    <w:rsid w:val="008D3FAD"/>
    <w:rsid w:val="008D47FA"/>
    <w:rsid w:val="008D7AFF"/>
    <w:rsid w:val="008E0DC4"/>
    <w:rsid w:val="008E1070"/>
    <w:rsid w:val="008E18E7"/>
    <w:rsid w:val="008E47D4"/>
    <w:rsid w:val="008F4917"/>
    <w:rsid w:val="00901FDA"/>
    <w:rsid w:val="00902586"/>
    <w:rsid w:val="00903839"/>
    <w:rsid w:val="00906771"/>
    <w:rsid w:val="00911B6C"/>
    <w:rsid w:val="00931CB5"/>
    <w:rsid w:val="00937433"/>
    <w:rsid w:val="00945338"/>
    <w:rsid w:val="00945C23"/>
    <w:rsid w:val="00947043"/>
    <w:rsid w:val="00955184"/>
    <w:rsid w:val="00957EB0"/>
    <w:rsid w:val="0096036B"/>
    <w:rsid w:val="009631E0"/>
    <w:rsid w:val="009632EB"/>
    <w:rsid w:val="00964762"/>
    <w:rsid w:val="00966C74"/>
    <w:rsid w:val="0097086D"/>
    <w:rsid w:val="00970F44"/>
    <w:rsid w:val="00971B2A"/>
    <w:rsid w:val="00973437"/>
    <w:rsid w:val="00981FB7"/>
    <w:rsid w:val="009826C0"/>
    <w:rsid w:val="009850A0"/>
    <w:rsid w:val="00992EEE"/>
    <w:rsid w:val="0099336D"/>
    <w:rsid w:val="00993850"/>
    <w:rsid w:val="0099555F"/>
    <w:rsid w:val="009A1B56"/>
    <w:rsid w:val="009A2A45"/>
    <w:rsid w:val="009A7AEB"/>
    <w:rsid w:val="009B0422"/>
    <w:rsid w:val="009B3C07"/>
    <w:rsid w:val="009B4BB7"/>
    <w:rsid w:val="009B5AF1"/>
    <w:rsid w:val="009B613D"/>
    <w:rsid w:val="009B76F5"/>
    <w:rsid w:val="009C0D08"/>
    <w:rsid w:val="009C33F3"/>
    <w:rsid w:val="009C4BC3"/>
    <w:rsid w:val="009C685E"/>
    <w:rsid w:val="009C7302"/>
    <w:rsid w:val="009D0FB2"/>
    <w:rsid w:val="009D195A"/>
    <w:rsid w:val="009D28DD"/>
    <w:rsid w:val="009D59FB"/>
    <w:rsid w:val="009D7E6B"/>
    <w:rsid w:val="009E1C08"/>
    <w:rsid w:val="009E5F6C"/>
    <w:rsid w:val="009E628C"/>
    <w:rsid w:val="009E78D8"/>
    <w:rsid w:val="009F1210"/>
    <w:rsid w:val="009F4C13"/>
    <w:rsid w:val="009F7AA5"/>
    <w:rsid w:val="00A00A43"/>
    <w:rsid w:val="00A03636"/>
    <w:rsid w:val="00A0449B"/>
    <w:rsid w:val="00A0495C"/>
    <w:rsid w:val="00A050A5"/>
    <w:rsid w:val="00A05614"/>
    <w:rsid w:val="00A069B4"/>
    <w:rsid w:val="00A07BAD"/>
    <w:rsid w:val="00A12911"/>
    <w:rsid w:val="00A15438"/>
    <w:rsid w:val="00A21408"/>
    <w:rsid w:val="00A27F7F"/>
    <w:rsid w:val="00A3099A"/>
    <w:rsid w:val="00A31DCD"/>
    <w:rsid w:val="00A31EF8"/>
    <w:rsid w:val="00A35941"/>
    <w:rsid w:val="00A35EBC"/>
    <w:rsid w:val="00A400F1"/>
    <w:rsid w:val="00A416AC"/>
    <w:rsid w:val="00A418F9"/>
    <w:rsid w:val="00A450E9"/>
    <w:rsid w:val="00A52BC7"/>
    <w:rsid w:val="00A55D76"/>
    <w:rsid w:val="00A5692B"/>
    <w:rsid w:val="00A57E15"/>
    <w:rsid w:val="00A603D0"/>
    <w:rsid w:val="00A62694"/>
    <w:rsid w:val="00A659FF"/>
    <w:rsid w:val="00A662BC"/>
    <w:rsid w:val="00A70063"/>
    <w:rsid w:val="00A7625B"/>
    <w:rsid w:val="00A809E1"/>
    <w:rsid w:val="00A814CC"/>
    <w:rsid w:val="00A816F0"/>
    <w:rsid w:val="00A84299"/>
    <w:rsid w:val="00A85F6F"/>
    <w:rsid w:val="00A953EF"/>
    <w:rsid w:val="00A97274"/>
    <w:rsid w:val="00AA0292"/>
    <w:rsid w:val="00AA1CD2"/>
    <w:rsid w:val="00AA241E"/>
    <w:rsid w:val="00AA34C5"/>
    <w:rsid w:val="00AA4050"/>
    <w:rsid w:val="00AA629B"/>
    <w:rsid w:val="00AA6AFC"/>
    <w:rsid w:val="00AB0743"/>
    <w:rsid w:val="00AB2A55"/>
    <w:rsid w:val="00AB41E6"/>
    <w:rsid w:val="00AB4549"/>
    <w:rsid w:val="00AC4358"/>
    <w:rsid w:val="00AC53AE"/>
    <w:rsid w:val="00AD5EDE"/>
    <w:rsid w:val="00AE066F"/>
    <w:rsid w:val="00AE1A17"/>
    <w:rsid w:val="00AE2923"/>
    <w:rsid w:val="00AF05A3"/>
    <w:rsid w:val="00AF28EB"/>
    <w:rsid w:val="00B0544D"/>
    <w:rsid w:val="00B07173"/>
    <w:rsid w:val="00B101C0"/>
    <w:rsid w:val="00B10A97"/>
    <w:rsid w:val="00B11B16"/>
    <w:rsid w:val="00B14AA8"/>
    <w:rsid w:val="00B22DA2"/>
    <w:rsid w:val="00B27CAF"/>
    <w:rsid w:val="00B305B3"/>
    <w:rsid w:val="00B30ED6"/>
    <w:rsid w:val="00B41227"/>
    <w:rsid w:val="00B439B4"/>
    <w:rsid w:val="00B46641"/>
    <w:rsid w:val="00B46985"/>
    <w:rsid w:val="00B50CF0"/>
    <w:rsid w:val="00B50EEF"/>
    <w:rsid w:val="00B55B94"/>
    <w:rsid w:val="00B60E69"/>
    <w:rsid w:val="00B61646"/>
    <w:rsid w:val="00B653A6"/>
    <w:rsid w:val="00B66215"/>
    <w:rsid w:val="00B70175"/>
    <w:rsid w:val="00B707B6"/>
    <w:rsid w:val="00B7115F"/>
    <w:rsid w:val="00B765E9"/>
    <w:rsid w:val="00B811DB"/>
    <w:rsid w:val="00B823C2"/>
    <w:rsid w:val="00B86FB1"/>
    <w:rsid w:val="00B87B75"/>
    <w:rsid w:val="00B928D0"/>
    <w:rsid w:val="00B92E2E"/>
    <w:rsid w:val="00B97ED2"/>
    <w:rsid w:val="00BA1859"/>
    <w:rsid w:val="00BA5BF8"/>
    <w:rsid w:val="00BB17E4"/>
    <w:rsid w:val="00BB2277"/>
    <w:rsid w:val="00BB25C8"/>
    <w:rsid w:val="00BB3901"/>
    <w:rsid w:val="00BB4822"/>
    <w:rsid w:val="00BB552E"/>
    <w:rsid w:val="00BC0646"/>
    <w:rsid w:val="00BC238E"/>
    <w:rsid w:val="00BC3FE2"/>
    <w:rsid w:val="00BC69A4"/>
    <w:rsid w:val="00BC6A7D"/>
    <w:rsid w:val="00BD0709"/>
    <w:rsid w:val="00BD3704"/>
    <w:rsid w:val="00BD4413"/>
    <w:rsid w:val="00BD685C"/>
    <w:rsid w:val="00BD74D3"/>
    <w:rsid w:val="00BE009A"/>
    <w:rsid w:val="00BE0E23"/>
    <w:rsid w:val="00BE1095"/>
    <w:rsid w:val="00BE10C1"/>
    <w:rsid w:val="00BE1A24"/>
    <w:rsid w:val="00BE210C"/>
    <w:rsid w:val="00BE79D5"/>
    <w:rsid w:val="00BE7CDC"/>
    <w:rsid w:val="00BF005B"/>
    <w:rsid w:val="00BF43FA"/>
    <w:rsid w:val="00BF46D4"/>
    <w:rsid w:val="00BF5E4F"/>
    <w:rsid w:val="00C05F0E"/>
    <w:rsid w:val="00C10CD7"/>
    <w:rsid w:val="00C1422A"/>
    <w:rsid w:val="00C1428E"/>
    <w:rsid w:val="00C17D9B"/>
    <w:rsid w:val="00C239D0"/>
    <w:rsid w:val="00C243A8"/>
    <w:rsid w:val="00C2479B"/>
    <w:rsid w:val="00C24D38"/>
    <w:rsid w:val="00C36787"/>
    <w:rsid w:val="00C4274C"/>
    <w:rsid w:val="00C46234"/>
    <w:rsid w:val="00C51E3D"/>
    <w:rsid w:val="00C56C63"/>
    <w:rsid w:val="00C5749C"/>
    <w:rsid w:val="00C618B7"/>
    <w:rsid w:val="00C742A9"/>
    <w:rsid w:val="00C744A0"/>
    <w:rsid w:val="00C75628"/>
    <w:rsid w:val="00C75853"/>
    <w:rsid w:val="00C80288"/>
    <w:rsid w:val="00C810FD"/>
    <w:rsid w:val="00C820CE"/>
    <w:rsid w:val="00C82AB9"/>
    <w:rsid w:val="00C83318"/>
    <w:rsid w:val="00C84E76"/>
    <w:rsid w:val="00C86A82"/>
    <w:rsid w:val="00C87B2C"/>
    <w:rsid w:val="00C92FFF"/>
    <w:rsid w:val="00C94F98"/>
    <w:rsid w:val="00CA38A0"/>
    <w:rsid w:val="00CA5582"/>
    <w:rsid w:val="00CA6456"/>
    <w:rsid w:val="00CA647B"/>
    <w:rsid w:val="00CA7663"/>
    <w:rsid w:val="00CA7869"/>
    <w:rsid w:val="00CA7F09"/>
    <w:rsid w:val="00CB0EA9"/>
    <w:rsid w:val="00CB0EEF"/>
    <w:rsid w:val="00CB2313"/>
    <w:rsid w:val="00CB2B31"/>
    <w:rsid w:val="00CB3EF4"/>
    <w:rsid w:val="00CB4199"/>
    <w:rsid w:val="00CB47A5"/>
    <w:rsid w:val="00CB4DAC"/>
    <w:rsid w:val="00CB6787"/>
    <w:rsid w:val="00CC04EE"/>
    <w:rsid w:val="00CC4296"/>
    <w:rsid w:val="00CC43AC"/>
    <w:rsid w:val="00CC4F27"/>
    <w:rsid w:val="00CC719D"/>
    <w:rsid w:val="00CD18AA"/>
    <w:rsid w:val="00CD253A"/>
    <w:rsid w:val="00CE1403"/>
    <w:rsid w:val="00CE51BD"/>
    <w:rsid w:val="00CF2081"/>
    <w:rsid w:val="00D0324B"/>
    <w:rsid w:val="00D10425"/>
    <w:rsid w:val="00D12840"/>
    <w:rsid w:val="00D12E3B"/>
    <w:rsid w:val="00D20923"/>
    <w:rsid w:val="00D22759"/>
    <w:rsid w:val="00D24C23"/>
    <w:rsid w:val="00D25670"/>
    <w:rsid w:val="00D267DD"/>
    <w:rsid w:val="00D334EA"/>
    <w:rsid w:val="00D33E91"/>
    <w:rsid w:val="00D353DC"/>
    <w:rsid w:val="00D36558"/>
    <w:rsid w:val="00D37AC4"/>
    <w:rsid w:val="00D41492"/>
    <w:rsid w:val="00D4207D"/>
    <w:rsid w:val="00D45253"/>
    <w:rsid w:val="00D45900"/>
    <w:rsid w:val="00D506DB"/>
    <w:rsid w:val="00D5130B"/>
    <w:rsid w:val="00D54A05"/>
    <w:rsid w:val="00D617B1"/>
    <w:rsid w:val="00D62050"/>
    <w:rsid w:val="00D627B3"/>
    <w:rsid w:val="00D652AC"/>
    <w:rsid w:val="00D66DD8"/>
    <w:rsid w:val="00D72978"/>
    <w:rsid w:val="00D7297B"/>
    <w:rsid w:val="00D74FDC"/>
    <w:rsid w:val="00D75261"/>
    <w:rsid w:val="00D7539A"/>
    <w:rsid w:val="00D77DAE"/>
    <w:rsid w:val="00D856F2"/>
    <w:rsid w:val="00D87352"/>
    <w:rsid w:val="00D9088C"/>
    <w:rsid w:val="00D9391D"/>
    <w:rsid w:val="00D957F0"/>
    <w:rsid w:val="00D9665E"/>
    <w:rsid w:val="00D966ED"/>
    <w:rsid w:val="00D96B5A"/>
    <w:rsid w:val="00D96BFC"/>
    <w:rsid w:val="00DA29BE"/>
    <w:rsid w:val="00DA303E"/>
    <w:rsid w:val="00DA54E3"/>
    <w:rsid w:val="00DB0301"/>
    <w:rsid w:val="00DB25DB"/>
    <w:rsid w:val="00DB4441"/>
    <w:rsid w:val="00DB607B"/>
    <w:rsid w:val="00DB79FC"/>
    <w:rsid w:val="00DC14FC"/>
    <w:rsid w:val="00DC1C50"/>
    <w:rsid w:val="00DC39F0"/>
    <w:rsid w:val="00DC6F86"/>
    <w:rsid w:val="00DD44B0"/>
    <w:rsid w:val="00DD6D0C"/>
    <w:rsid w:val="00DE123E"/>
    <w:rsid w:val="00DE4602"/>
    <w:rsid w:val="00DF3F2E"/>
    <w:rsid w:val="00DF414E"/>
    <w:rsid w:val="00E005C2"/>
    <w:rsid w:val="00E02860"/>
    <w:rsid w:val="00E06FD6"/>
    <w:rsid w:val="00E0711E"/>
    <w:rsid w:val="00E108F6"/>
    <w:rsid w:val="00E124F1"/>
    <w:rsid w:val="00E13E49"/>
    <w:rsid w:val="00E21E53"/>
    <w:rsid w:val="00E2705B"/>
    <w:rsid w:val="00E3267A"/>
    <w:rsid w:val="00E32864"/>
    <w:rsid w:val="00E34B03"/>
    <w:rsid w:val="00E352F1"/>
    <w:rsid w:val="00E36E45"/>
    <w:rsid w:val="00E37ACC"/>
    <w:rsid w:val="00E41907"/>
    <w:rsid w:val="00E41C0B"/>
    <w:rsid w:val="00E42212"/>
    <w:rsid w:val="00E42D46"/>
    <w:rsid w:val="00E43B40"/>
    <w:rsid w:val="00E44329"/>
    <w:rsid w:val="00E44EFA"/>
    <w:rsid w:val="00E45E3A"/>
    <w:rsid w:val="00E46651"/>
    <w:rsid w:val="00E4723C"/>
    <w:rsid w:val="00E47D2B"/>
    <w:rsid w:val="00E5293D"/>
    <w:rsid w:val="00E552A7"/>
    <w:rsid w:val="00E6164E"/>
    <w:rsid w:val="00E641A3"/>
    <w:rsid w:val="00E645D7"/>
    <w:rsid w:val="00E72B83"/>
    <w:rsid w:val="00E74112"/>
    <w:rsid w:val="00E75781"/>
    <w:rsid w:val="00E77899"/>
    <w:rsid w:val="00E77FF0"/>
    <w:rsid w:val="00E83BB5"/>
    <w:rsid w:val="00E85CE0"/>
    <w:rsid w:val="00E86F1E"/>
    <w:rsid w:val="00E910F5"/>
    <w:rsid w:val="00E92755"/>
    <w:rsid w:val="00E94017"/>
    <w:rsid w:val="00E95CE4"/>
    <w:rsid w:val="00EA24A2"/>
    <w:rsid w:val="00EA3899"/>
    <w:rsid w:val="00EB108D"/>
    <w:rsid w:val="00EB6B94"/>
    <w:rsid w:val="00EB7B93"/>
    <w:rsid w:val="00EC1002"/>
    <w:rsid w:val="00EC2E46"/>
    <w:rsid w:val="00EC360C"/>
    <w:rsid w:val="00EC5552"/>
    <w:rsid w:val="00EC5E92"/>
    <w:rsid w:val="00EC63BE"/>
    <w:rsid w:val="00ED0F3F"/>
    <w:rsid w:val="00ED1F3D"/>
    <w:rsid w:val="00ED399E"/>
    <w:rsid w:val="00EE1D7E"/>
    <w:rsid w:val="00EE26B4"/>
    <w:rsid w:val="00EE6695"/>
    <w:rsid w:val="00EE6CFB"/>
    <w:rsid w:val="00EF1E34"/>
    <w:rsid w:val="00EF4A5E"/>
    <w:rsid w:val="00EF4C39"/>
    <w:rsid w:val="00F0204E"/>
    <w:rsid w:val="00F0443E"/>
    <w:rsid w:val="00F05DFF"/>
    <w:rsid w:val="00F13DB4"/>
    <w:rsid w:val="00F14044"/>
    <w:rsid w:val="00F14370"/>
    <w:rsid w:val="00F161AF"/>
    <w:rsid w:val="00F1630F"/>
    <w:rsid w:val="00F178B0"/>
    <w:rsid w:val="00F20138"/>
    <w:rsid w:val="00F231AD"/>
    <w:rsid w:val="00F23AE2"/>
    <w:rsid w:val="00F24FDF"/>
    <w:rsid w:val="00F27315"/>
    <w:rsid w:val="00F306A8"/>
    <w:rsid w:val="00F3088F"/>
    <w:rsid w:val="00F30E3F"/>
    <w:rsid w:val="00F3166C"/>
    <w:rsid w:val="00F34141"/>
    <w:rsid w:val="00F354DA"/>
    <w:rsid w:val="00F3575D"/>
    <w:rsid w:val="00F35AC1"/>
    <w:rsid w:val="00F35C44"/>
    <w:rsid w:val="00F46481"/>
    <w:rsid w:val="00F51ED9"/>
    <w:rsid w:val="00F56D99"/>
    <w:rsid w:val="00F6086F"/>
    <w:rsid w:val="00F608BF"/>
    <w:rsid w:val="00F621C1"/>
    <w:rsid w:val="00F64522"/>
    <w:rsid w:val="00F70A65"/>
    <w:rsid w:val="00F7356A"/>
    <w:rsid w:val="00F74933"/>
    <w:rsid w:val="00F75D4B"/>
    <w:rsid w:val="00F778A2"/>
    <w:rsid w:val="00F80046"/>
    <w:rsid w:val="00F84FF6"/>
    <w:rsid w:val="00F868CF"/>
    <w:rsid w:val="00F9076D"/>
    <w:rsid w:val="00F91190"/>
    <w:rsid w:val="00F93E30"/>
    <w:rsid w:val="00FA067F"/>
    <w:rsid w:val="00FA2D33"/>
    <w:rsid w:val="00FA3ACA"/>
    <w:rsid w:val="00FA4A88"/>
    <w:rsid w:val="00FA5F7D"/>
    <w:rsid w:val="00FB019E"/>
    <w:rsid w:val="00FB10F6"/>
    <w:rsid w:val="00FB40E0"/>
    <w:rsid w:val="00FB75A0"/>
    <w:rsid w:val="00FC1C2A"/>
    <w:rsid w:val="00FC3468"/>
    <w:rsid w:val="00FC39B7"/>
    <w:rsid w:val="00FC5F45"/>
    <w:rsid w:val="00FD5ACA"/>
    <w:rsid w:val="00FD6C07"/>
    <w:rsid w:val="00FD739F"/>
    <w:rsid w:val="00FD7AB2"/>
    <w:rsid w:val="00FE2212"/>
    <w:rsid w:val="00FE28AC"/>
    <w:rsid w:val="00FE4A8E"/>
    <w:rsid w:val="00FE56EF"/>
    <w:rsid w:val="00FE5C10"/>
    <w:rsid w:val="00FE65D2"/>
    <w:rsid w:val="00FE7666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891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E5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4648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48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unhideWhenUsed/>
    <w:rsid w:val="00F4648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46481"/>
    <w:rPr>
      <w:rFonts w:ascii="Calibri" w:eastAsia="Calibri" w:hAnsi="Calibri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F4648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46481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F46481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464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F46481"/>
    <w:pPr>
      <w:ind w:left="720"/>
      <w:contextualSpacing/>
    </w:pPr>
  </w:style>
  <w:style w:type="character" w:styleId="a8">
    <w:name w:val="footnote reference"/>
    <w:uiPriority w:val="99"/>
    <w:semiHidden/>
    <w:unhideWhenUsed/>
    <w:rsid w:val="00F46481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46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46481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F46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46481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BB2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A6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6A2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06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0">
    <w:name w:val="Основной текст_"/>
    <w:basedOn w:val="a0"/>
    <w:link w:val="11"/>
    <w:rsid w:val="00523F8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0"/>
    <w:rsid w:val="00523F80"/>
    <w:pPr>
      <w:widowControl w:val="0"/>
      <w:shd w:val="clear" w:color="auto" w:fill="FFFFFF"/>
      <w:spacing w:before="600" w:after="1020" w:line="0" w:lineRule="atLeast"/>
      <w:jc w:val="both"/>
    </w:pPr>
    <w:rPr>
      <w:rFonts w:ascii="Times New Roman" w:eastAsia="Times New Roman" w:hAnsi="Times New Roman"/>
    </w:rPr>
  </w:style>
  <w:style w:type="character" w:styleId="af1">
    <w:name w:val="Hyperlink"/>
    <w:basedOn w:val="a0"/>
    <w:uiPriority w:val="99"/>
    <w:unhideWhenUsed/>
    <w:rsid w:val="00BE7C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E5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4648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48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unhideWhenUsed/>
    <w:rsid w:val="00F46481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46481"/>
    <w:rPr>
      <w:rFonts w:ascii="Calibri" w:eastAsia="Calibri" w:hAnsi="Calibri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F4648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46481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F46481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464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F46481"/>
    <w:pPr>
      <w:ind w:left="720"/>
      <w:contextualSpacing/>
    </w:pPr>
  </w:style>
  <w:style w:type="character" w:styleId="a8">
    <w:name w:val="footnote reference"/>
    <w:uiPriority w:val="99"/>
    <w:semiHidden/>
    <w:unhideWhenUsed/>
    <w:rsid w:val="00F46481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F46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46481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F46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46481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BB2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A6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6A2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9067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0">
    <w:name w:val="Основной текст_"/>
    <w:basedOn w:val="a0"/>
    <w:link w:val="11"/>
    <w:rsid w:val="00523F8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f0"/>
    <w:rsid w:val="00523F80"/>
    <w:pPr>
      <w:widowControl w:val="0"/>
      <w:shd w:val="clear" w:color="auto" w:fill="FFFFFF"/>
      <w:spacing w:before="600" w:after="1020" w:line="0" w:lineRule="atLeast"/>
      <w:jc w:val="both"/>
    </w:pPr>
    <w:rPr>
      <w:rFonts w:ascii="Times New Roman" w:eastAsia="Times New Roman" w:hAnsi="Times New Roman"/>
    </w:rPr>
  </w:style>
  <w:style w:type="character" w:styleId="af1">
    <w:name w:val="Hyperlink"/>
    <w:basedOn w:val="a0"/>
    <w:uiPriority w:val="99"/>
    <w:unhideWhenUsed/>
    <w:rsid w:val="00BE7C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 атрибутами" ma:contentTypeID="0x0101001CCE6BEE340741958E57C96A5CC68E3700B8627C94B2061B49A05B69339A89A56B" ma:contentTypeVersion="6" ma:contentTypeDescription="Документ с атрибутами" ma:contentTypeScope="" ma:versionID="327caa72d4215e9a4cff6423d860218e">
  <xsd:schema xmlns:xsd="http://www.w3.org/2001/XMLSchema" xmlns:xs="http://www.w3.org/2001/XMLSchema" xmlns:p="http://schemas.microsoft.com/office/2006/metadata/properties" xmlns:ns2="BD5D7F97-43DC-4B9B-BA58-7AFF08FDADA5" xmlns:ns3="c36334b5-d259-44e6-bd9b-b4f02e616251" targetNamespace="http://schemas.microsoft.com/office/2006/metadata/properties" ma:root="true" ma:fieldsID="f549c23110fb63b202489d5ef3c1b723" ns2:_="" ns3:_="">
    <xsd:import namespace="BD5D7F97-43DC-4B9B-BA58-7AFF08FDADA5"/>
    <xsd:import namespace="c36334b5-d259-44e6-bd9b-b4f02e616251"/>
    <xsd:element name="properties">
      <xsd:complexType>
        <xsd:sequence>
          <xsd:element name="documentManagement">
            <xsd:complexType>
              <xsd:all>
                <xsd:element ref="ns2:FullName" minOccurs="0"/>
                <xsd:element ref="ns2:PublishDate" minOccurs="0"/>
                <xsd:element ref="ns2:AproveDate" minOccurs="0"/>
                <xsd:element ref="ns2:StatusExt" minOccurs="0"/>
                <xsd:element ref="ns2:Position" minOccurs="0"/>
                <xsd:element ref="ns2:DoPublic" minOccurs="0"/>
                <xsd:element ref="ns2:PositionInView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7F97-43DC-4B9B-BA58-7AFF08FDADA5" elementFormDefault="qualified">
    <xsd:import namespace="http://schemas.microsoft.com/office/2006/documentManagement/types"/>
    <xsd:import namespace="http://schemas.microsoft.com/office/infopath/2007/PartnerControls"/>
    <xsd:element name="FullName" ma:index="7" nillable="true" ma:displayName="Полное наименование" ma:internalName="FullName" ma:showField="TRUE">
      <xsd:simpleType>
        <xsd:restriction base="dms:Note">
          <xsd:maxLength value="1024"/>
        </xsd:restriction>
      </xsd:simpleType>
    </xsd:element>
    <xsd:element name="PublishDate" ma:index="8" nillable="true" ma:displayName="Дата публикации" ma:default="[today]" ma:format="DateOnly" ma:internalName="PublishDate" ma:showField="TRUE">
      <xsd:simpleType>
        <xsd:restriction base="dms:DateTime"/>
      </xsd:simpleType>
    </xsd:element>
    <xsd:element name="AproveDate" ma:index="9" nillable="true" ma:displayName="Дата утверждения" ma:format="DateOnly" ma:internalName="AproveDate" ma:showField="TRUE">
      <xsd:simpleType>
        <xsd:restriction base="dms:DateTime"/>
      </xsd:simpleType>
    </xsd:element>
    <xsd:element name="StatusExt" ma:index="10" nillable="true" ma:displayName="Статус" ma:default="Без статуса" ma:format="Dropdown" ma:internalName="StatusExt" ma:showField="TRUE">
      <xsd:simpleType>
        <xsd:restriction base="dms:Choice">
          <xsd:enumeration value="Без статуса"/>
          <xsd:enumeration value="Утверждён"/>
          <xsd:enumeration value="Проект"/>
          <xsd:enumeration value="Утратил силу"/>
        </xsd:restriction>
      </xsd:simpleType>
    </xsd:element>
    <xsd:element name="Position" ma:index="11" nillable="true" ma:displayName="Позиция на главной странице" ma:decimals="0" ma:default="100" ma:internalName="Position" ma:showField="TRUE">
      <xsd:simpleType>
        <xsd:restriction base="dms:Number">
          <xsd:minInclusive value="0"/>
        </xsd:restriction>
      </xsd:simpleType>
    </xsd:element>
    <xsd:element name="DoPublic" ma:index="12" nillable="true" ma:displayName="Публиковать в анонсах на главной странице" ma:default="1" ma:internalName="DoPublic" ma:showField="TRUE">
      <xsd:simpleType>
        <xsd:restriction base="dms:Boolean"/>
      </xsd:simpleType>
    </xsd:element>
    <xsd:element name="PositionInView" ma:index="13" nillable="true" ma:displayName="Позиция в представлении" ma:decimals="0" ma:default="100" ma:internalName="PositionInView" ma:showField="TRUE">
      <xsd:simpleType>
        <xsd:restriction base="dms:Number">
          <xsd:minInclusive value="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334b5-d259-44e6-bd9b-b4f02e616251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5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roveDate xmlns="BD5D7F97-43DC-4B9B-BA58-7AFF08FDADA5">2016-12-22T21:00:00+00:00</AproveDate>
    <FullName xmlns="BD5D7F97-43DC-4B9B-BA58-7AFF08FDADA5">&lt;div&gt;&lt;strong&gt;&lt;font color="#0000ff"&gt;СОД 11&lt;/font&gt;&lt;/strong&gt; &amp;quot;Организация взаимодействия Счетной палаты Российской Федерации с контрольно-счетными органами субъектов Российской Федерации и муниципальных образований, в том числе при проведении совместных и параллельных контрольных и экспертно-аналитических мероприятий&amp;quot;&lt;/div&gt;</FullName>
    <PositionInView xmlns="BD5D7F97-43DC-4B9B-BA58-7AFF08FDADA5">1</PositionInView>
    <Position xmlns="BD5D7F97-43DC-4B9B-BA58-7AFF08FDADA5">100</Position>
    <StatusExt xmlns="BD5D7F97-43DC-4B9B-BA58-7AFF08FDADA5">Утверждён</StatusExt>
    <PublishDate xmlns="BD5D7F97-43DC-4B9B-BA58-7AFF08FDADA5">2017-01-08T21:00:00+00:00</PublishDate>
    <DoPublic xmlns="BD5D7F97-43DC-4B9B-BA58-7AFF08FDADA5">true</DoPublic>
    <_dlc_DocId xmlns="c36334b5-d259-44e6-bd9b-b4f02e616251">AUUPZJ3A7SR7-18-1060</_dlc_DocId>
    <_dlc_DocIdUrl xmlns="c36334b5-d259-44e6-bd9b-b4f02e616251">
      <Url>http://portal/activity_ach/_layouts/15/DocIdRedir.aspx?ID=AUUPZJ3A7SR7-18-1060</Url>
      <Description>AUUPZJ3A7SR7-18-1060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2162F-31E4-495B-94AD-B0799CE41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7F97-43DC-4B9B-BA58-7AFF08FDADA5"/>
    <ds:schemaRef ds:uri="c36334b5-d259-44e6-bd9b-b4f02e616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D5919F-B5D4-445B-A0F9-4ECFA4F7F49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8F98A11-9FAA-4EAB-8807-B88FA5564B2C}">
  <ds:schemaRefs>
    <ds:schemaRef ds:uri="http://schemas.microsoft.com/office/2006/metadata/properties"/>
    <ds:schemaRef ds:uri="http://schemas.microsoft.com/office/infopath/2007/PartnerControls"/>
    <ds:schemaRef ds:uri="BD5D7F97-43DC-4B9B-BA58-7AFF08FDADA5"/>
    <ds:schemaRef ds:uri="c36334b5-d259-44e6-bd9b-b4f02e616251"/>
  </ds:schemaRefs>
</ds:datastoreItem>
</file>

<file path=customXml/itemProps4.xml><?xml version="1.0" encoding="utf-8"?>
<ds:datastoreItem xmlns:ds="http://schemas.openxmlformats.org/officeDocument/2006/customXml" ds:itemID="{081077F2-D54F-44A5-8A53-ECD0019F44E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1D4D2B2-9DF9-442D-AE07-B8700E312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2422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О.С.</dc:creator>
  <cp:lastModifiedBy>Якушева И.В.</cp:lastModifiedBy>
  <cp:revision>3</cp:revision>
  <cp:lastPrinted>2017-10-19T12:47:00Z</cp:lastPrinted>
  <dcterms:created xsi:type="dcterms:W3CDTF">2022-02-24T11:25:00Z</dcterms:created>
  <dcterms:modified xsi:type="dcterms:W3CDTF">2023-11-15T12:46:00Z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0x0101001CCE6BEE340741958E57C96A5CC68E3700B8627C94B2061B49A05B69339A89A56B</vt:lpwstr>
  </property>
  <property fmtid="{D5CDD505-2E9C-101B-9397-08002B2CF9AE}" pid="3" name="_dlc_DocIdItemGuid">
    <vt:lpwstr>e8e83043-5dc5-4889-aecd-02939ccd768e</vt:lpwstr>
  </property>
</Properties>
</file>